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C8" w:rsidRDefault="000550C8" w:rsidP="00591C18">
      <w:pPr>
        <w:ind w:left="1134" w:firstLine="426"/>
        <w:rPr>
          <w:rFonts w:ascii="Times New Roman" w:hAnsi="Times New Roman" w:cs="Times New Roman"/>
          <w:b/>
          <w:sz w:val="28"/>
          <w:szCs w:val="28"/>
        </w:rPr>
      </w:pPr>
      <w:r w:rsidRPr="00253C10">
        <w:rPr>
          <w:rFonts w:ascii="Times New Roman" w:hAnsi="Times New Roman" w:cs="Times New Roman"/>
          <w:b/>
          <w:sz w:val="28"/>
          <w:szCs w:val="28"/>
        </w:rPr>
        <w:t xml:space="preserve">Прокуратура Самарского района г. Самара разъясняет: </w:t>
      </w:r>
      <w:r w:rsidR="0001399F">
        <w:rPr>
          <w:rFonts w:ascii="Times New Roman" w:hAnsi="Times New Roman" w:cs="Times New Roman"/>
          <w:b/>
          <w:sz w:val="28"/>
          <w:szCs w:val="28"/>
        </w:rPr>
        <w:t>«</w:t>
      </w:r>
      <w:r w:rsidR="00591C18">
        <w:rPr>
          <w:rFonts w:ascii="Times New Roman" w:hAnsi="Times New Roman" w:cs="Times New Roman"/>
          <w:b/>
          <w:sz w:val="28"/>
          <w:szCs w:val="28"/>
        </w:rPr>
        <w:t>Отв</w:t>
      </w:r>
      <w:r w:rsidR="001E26FE">
        <w:rPr>
          <w:rFonts w:ascii="Times New Roman" w:hAnsi="Times New Roman" w:cs="Times New Roman"/>
          <w:b/>
          <w:sz w:val="28"/>
          <w:szCs w:val="28"/>
        </w:rPr>
        <w:t>етственность несовершеннолетних</w:t>
      </w:r>
      <w:r w:rsidR="00591C18">
        <w:rPr>
          <w:rFonts w:ascii="Times New Roman" w:hAnsi="Times New Roman" w:cs="Times New Roman"/>
          <w:b/>
          <w:sz w:val="28"/>
          <w:szCs w:val="28"/>
        </w:rPr>
        <w:t xml:space="preserve"> за употребление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наркотических средств</w:t>
      </w:r>
      <w:r w:rsidR="001E26FE">
        <w:rPr>
          <w:rFonts w:ascii="Times New Roman" w:hAnsi="Times New Roman" w:cs="Times New Roman"/>
          <w:b/>
          <w:sz w:val="28"/>
          <w:szCs w:val="28"/>
        </w:rPr>
        <w:t xml:space="preserve"> и психотропных веществ</w:t>
      </w:r>
      <w:r w:rsidRPr="00253C1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26678" w:rsidRDefault="00591C18" w:rsidP="00591C18">
      <w:pPr>
        <w:ind w:left="1134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Разъяснение дает</w:t>
      </w:r>
      <w:r w:rsidR="00526678" w:rsidRPr="00526678">
        <w:rPr>
          <w:rFonts w:ascii="Times New Roman" w:hAnsi="Times New Roman" w:cs="Times New Roman"/>
          <w:sz w:val="28"/>
          <w:szCs w:val="28"/>
        </w:rPr>
        <w:t xml:space="preserve"> помощник прокурора Самарского района Баталова О.А.</w:t>
      </w:r>
    </w:p>
    <w:p w:rsidR="00591C18" w:rsidRDefault="00591C18" w:rsidP="00CA4D97">
      <w:pPr>
        <w:rPr>
          <w:rFonts w:ascii="Times New Roman" w:hAnsi="Times New Roman" w:cs="Times New Roman"/>
          <w:sz w:val="28"/>
          <w:szCs w:val="28"/>
        </w:rPr>
      </w:pPr>
    </w:p>
    <w:p w:rsidR="00591C18" w:rsidRDefault="00591C18" w:rsidP="00591C18">
      <w:pPr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Наркомания</w:t>
      </w:r>
      <w:r w:rsidR="001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одна из наиболее серьезных бол</w:t>
      </w:r>
      <w:r w:rsidR="001E26FE">
        <w:rPr>
          <w:rFonts w:ascii="Times New Roman" w:hAnsi="Times New Roman" w:cs="Times New Roman"/>
          <w:sz w:val="28"/>
          <w:szCs w:val="28"/>
        </w:rPr>
        <w:t>езней современности, охватившая</w:t>
      </w:r>
      <w:r>
        <w:rPr>
          <w:rFonts w:ascii="Times New Roman" w:hAnsi="Times New Roman" w:cs="Times New Roman"/>
          <w:sz w:val="28"/>
          <w:szCs w:val="28"/>
        </w:rPr>
        <w:t xml:space="preserve"> в наст</w:t>
      </w:r>
      <w:r w:rsidR="001E26FE">
        <w:rPr>
          <w:rFonts w:ascii="Times New Roman" w:hAnsi="Times New Roman" w:cs="Times New Roman"/>
          <w:sz w:val="28"/>
          <w:szCs w:val="28"/>
        </w:rPr>
        <w:t>оящее время</w:t>
      </w:r>
      <w:r>
        <w:rPr>
          <w:rFonts w:ascii="Times New Roman" w:hAnsi="Times New Roman" w:cs="Times New Roman"/>
          <w:sz w:val="28"/>
          <w:szCs w:val="28"/>
        </w:rPr>
        <w:t xml:space="preserve"> сотни миллионов потребителей наркотиков.</w:t>
      </w:r>
    </w:p>
    <w:p w:rsidR="00591C18" w:rsidRDefault="00591C18" w:rsidP="00591C18">
      <w:pPr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клиники, рекламируя свою деятельность</w:t>
      </w:r>
      <w:r w:rsidR="001E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гарантируют стопроцентное излечение от наркозависимости. Но так ли это? Врачи-наркологи утверждают, что для полного излечения необходимо не только искреннее желание </w:t>
      </w:r>
      <w:r w:rsidR="001E26FE">
        <w:rPr>
          <w:rFonts w:ascii="Times New Roman" w:hAnsi="Times New Roman" w:cs="Times New Roman"/>
          <w:sz w:val="28"/>
          <w:szCs w:val="28"/>
        </w:rPr>
        <w:t>вылечится, но и волевое решение</w:t>
      </w:r>
      <w:r>
        <w:rPr>
          <w:rFonts w:ascii="Times New Roman" w:hAnsi="Times New Roman" w:cs="Times New Roman"/>
          <w:sz w:val="28"/>
          <w:szCs w:val="28"/>
        </w:rPr>
        <w:t xml:space="preserve"> наркомана победить болезнь.</w:t>
      </w:r>
    </w:p>
    <w:p w:rsidR="00E56CA3" w:rsidRDefault="001E26FE" w:rsidP="00591C18">
      <w:pPr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способов борьбы с наркоманией</w:t>
      </w:r>
      <w:r w:rsidR="00591C18">
        <w:rPr>
          <w:rFonts w:ascii="Times New Roman" w:hAnsi="Times New Roman" w:cs="Times New Roman"/>
          <w:sz w:val="28"/>
          <w:szCs w:val="28"/>
        </w:rPr>
        <w:t xml:space="preserve"> со стороны гос</w:t>
      </w:r>
      <w:r>
        <w:rPr>
          <w:rFonts w:ascii="Times New Roman" w:hAnsi="Times New Roman" w:cs="Times New Roman"/>
          <w:sz w:val="28"/>
          <w:szCs w:val="28"/>
        </w:rPr>
        <w:t>ударства является введением мер</w:t>
      </w:r>
      <w:r w:rsidR="00591C18">
        <w:rPr>
          <w:rFonts w:ascii="Times New Roman" w:hAnsi="Times New Roman" w:cs="Times New Roman"/>
          <w:sz w:val="28"/>
          <w:szCs w:val="28"/>
        </w:rPr>
        <w:t xml:space="preserve"> административной и уголовной ответственности.</w:t>
      </w:r>
    </w:p>
    <w:p w:rsidR="00E56CA3" w:rsidRDefault="001E26FE" w:rsidP="00591C18">
      <w:pPr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наркотических</w:t>
      </w:r>
      <w:r w:rsidR="00E56CA3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 без назначения врача в Российской Федерации запрещено статьей 40 Федерального закона №3-ФЗ «О наркотических средствах и психотропных веществах».</w:t>
      </w:r>
    </w:p>
    <w:p w:rsidR="00E56CA3" w:rsidRDefault="00E56CA3" w:rsidP="00591C18">
      <w:pPr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потребление нар</w:t>
      </w:r>
      <w:r w:rsidR="001E26FE">
        <w:rPr>
          <w:rFonts w:ascii="Times New Roman" w:hAnsi="Times New Roman" w:cs="Times New Roman"/>
          <w:sz w:val="28"/>
          <w:szCs w:val="28"/>
        </w:rPr>
        <w:t>котических средств и</w:t>
      </w:r>
      <w:r>
        <w:rPr>
          <w:rFonts w:ascii="Times New Roman" w:hAnsi="Times New Roman" w:cs="Times New Roman"/>
          <w:sz w:val="28"/>
          <w:szCs w:val="28"/>
        </w:rPr>
        <w:t xml:space="preserve"> психотропных веществ без назначения врача либо новых потенциально опасных психотропных веществ, за исключением случаев, предусмотренных часть</w:t>
      </w:r>
      <w:r w:rsidR="001E26FE">
        <w:rPr>
          <w:rFonts w:ascii="Times New Roman" w:hAnsi="Times New Roman" w:cs="Times New Roman"/>
          <w:sz w:val="28"/>
          <w:szCs w:val="28"/>
        </w:rPr>
        <w:t>ю</w:t>
      </w:r>
      <w:r w:rsidR="00A2661E">
        <w:rPr>
          <w:rFonts w:ascii="Times New Roman" w:hAnsi="Times New Roman" w:cs="Times New Roman"/>
          <w:sz w:val="28"/>
          <w:szCs w:val="28"/>
        </w:rPr>
        <w:t xml:space="preserve"> 2 ст. 20.20, ст.</w:t>
      </w:r>
      <w:r>
        <w:rPr>
          <w:rFonts w:ascii="Times New Roman" w:hAnsi="Times New Roman" w:cs="Times New Roman"/>
          <w:sz w:val="28"/>
          <w:szCs w:val="28"/>
        </w:rPr>
        <w:t xml:space="preserve"> 20.22 КоАП РФ</w:t>
      </w:r>
      <w:r w:rsidR="001E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невыполнение законного требования уполномоченного должностного лица о прохождении медицинского освид</w:t>
      </w:r>
      <w:r w:rsidR="001E26FE">
        <w:rPr>
          <w:rFonts w:ascii="Times New Roman" w:hAnsi="Times New Roman" w:cs="Times New Roman"/>
          <w:sz w:val="28"/>
          <w:szCs w:val="28"/>
        </w:rPr>
        <w:t>етельствования  на состояние опь</w:t>
      </w:r>
      <w:r>
        <w:rPr>
          <w:rFonts w:ascii="Times New Roman" w:hAnsi="Times New Roman" w:cs="Times New Roman"/>
          <w:sz w:val="28"/>
          <w:szCs w:val="28"/>
        </w:rPr>
        <w:t xml:space="preserve">янения гражданином, в отношении которого имеются 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вещества несовершеннолетние с 16 лет подлежат  административной ответственности  </w:t>
      </w:r>
      <w:r w:rsidRPr="00A2661E">
        <w:rPr>
          <w:rFonts w:ascii="Times New Roman" w:hAnsi="Times New Roman" w:cs="Times New Roman"/>
          <w:sz w:val="28"/>
          <w:szCs w:val="28"/>
        </w:rPr>
        <w:t>по части 1 статьи 6.9 Кодекса об административных правонарушениях РФ</w:t>
      </w:r>
      <w:r>
        <w:rPr>
          <w:rFonts w:ascii="Times New Roman" w:hAnsi="Times New Roman" w:cs="Times New Roman"/>
          <w:sz w:val="28"/>
          <w:szCs w:val="28"/>
        </w:rPr>
        <w:t xml:space="preserve"> в  виде наложения административного штрафа в размере от 4 до 5 тысяч рублей или административного ареста на срок до 15 суток.</w:t>
      </w:r>
    </w:p>
    <w:p w:rsidR="00E56CA3" w:rsidRDefault="00E56CA3" w:rsidP="00591C18">
      <w:pPr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часть 2 ст. 20.20 КоАП РФ предусматривает ответственность несовершеннолетних с 16 лет за потребление наркотических средств или психотропных веществ без назначения врача, новых потенциально опасных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на улицах, стадионах, в скверах, парках, в транспортном средстве</w:t>
      </w:r>
      <w:r w:rsidR="00CA4D97">
        <w:rPr>
          <w:rFonts w:ascii="Times New Roman" w:hAnsi="Times New Roman" w:cs="Times New Roman"/>
          <w:sz w:val="28"/>
          <w:szCs w:val="28"/>
        </w:rPr>
        <w:t xml:space="preserve"> общего пользования, а </w:t>
      </w:r>
      <w:bookmarkStart w:id="0" w:name="_GoBack"/>
      <w:bookmarkEnd w:id="0"/>
      <w:r w:rsidR="00CA4D97">
        <w:rPr>
          <w:rFonts w:ascii="Times New Roman" w:hAnsi="Times New Roman" w:cs="Times New Roman"/>
          <w:sz w:val="28"/>
          <w:szCs w:val="28"/>
        </w:rPr>
        <w:t>также в других общественных местах либо невыполнение</w:t>
      </w:r>
      <w:r w:rsidR="00CA4D97" w:rsidRPr="00CA4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D97">
        <w:rPr>
          <w:rFonts w:ascii="Times New Roman" w:hAnsi="Times New Roman" w:cs="Times New Roman"/>
          <w:sz w:val="28"/>
          <w:szCs w:val="28"/>
        </w:rPr>
        <w:t>невыполнение</w:t>
      </w:r>
      <w:proofErr w:type="spellEnd"/>
      <w:r w:rsidR="00CA4D97">
        <w:rPr>
          <w:rFonts w:ascii="Times New Roman" w:hAnsi="Times New Roman" w:cs="Times New Roman"/>
          <w:sz w:val="28"/>
          <w:szCs w:val="28"/>
        </w:rPr>
        <w:t xml:space="preserve"> законного требования уполномоченного должностного лица о прохождении медицинского освид</w:t>
      </w:r>
      <w:r w:rsidR="001E26FE">
        <w:rPr>
          <w:rFonts w:ascii="Times New Roman" w:hAnsi="Times New Roman" w:cs="Times New Roman"/>
          <w:sz w:val="28"/>
          <w:szCs w:val="28"/>
        </w:rPr>
        <w:t>етельствования  на состояние опь</w:t>
      </w:r>
      <w:r w:rsidR="00CA4D97">
        <w:rPr>
          <w:rFonts w:ascii="Times New Roman" w:hAnsi="Times New Roman" w:cs="Times New Roman"/>
          <w:sz w:val="28"/>
          <w:szCs w:val="28"/>
        </w:rPr>
        <w:t xml:space="preserve">янения гражданином, в отношении которого имеются  достаточные основания полагать, что он потребил наркотические средства или психотропные вещества либо </w:t>
      </w:r>
      <w:r w:rsidR="00CA4D97">
        <w:rPr>
          <w:rFonts w:ascii="Times New Roman" w:hAnsi="Times New Roman" w:cs="Times New Roman"/>
          <w:sz w:val="28"/>
          <w:szCs w:val="28"/>
        </w:rPr>
        <w:lastRenderedPageBreak/>
        <w:t>одурманивающие   вещества</w:t>
      </w:r>
      <w:r w:rsidR="00CA4D97" w:rsidRPr="00CA4D97">
        <w:rPr>
          <w:rFonts w:ascii="Times New Roman" w:hAnsi="Times New Roman" w:cs="Times New Roman"/>
          <w:sz w:val="28"/>
          <w:szCs w:val="28"/>
        </w:rPr>
        <w:t xml:space="preserve"> </w:t>
      </w:r>
      <w:r w:rsidR="00CA4D97">
        <w:rPr>
          <w:rFonts w:ascii="Times New Roman" w:hAnsi="Times New Roman" w:cs="Times New Roman"/>
          <w:sz w:val="28"/>
          <w:szCs w:val="28"/>
        </w:rPr>
        <w:t>на улицах, стадионах, в скверах, парках, в транспортном средстве общего пользования, а также в других общественных местах, в виде  административного штрафа в размере от 4 до 5 тысяч рублей</w:t>
      </w:r>
      <w:r w:rsidR="00CA4D97" w:rsidRPr="00CA4D97">
        <w:rPr>
          <w:rFonts w:ascii="Times New Roman" w:hAnsi="Times New Roman" w:cs="Times New Roman"/>
          <w:sz w:val="28"/>
          <w:szCs w:val="28"/>
        </w:rPr>
        <w:t xml:space="preserve"> </w:t>
      </w:r>
      <w:r w:rsidR="00CA4D97">
        <w:rPr>
          <w:rFonts w:ascii="Times New Roman" w:hAnsi="Times New Roman" w:cs="Times New Roman"/>
          <w:sz w:val="28"/>
          <w:szCs w:val="28"/>
        </w:rPr>
        <w:t>или административного ареста на срок до 15 суток.</w:t>
      </w:r>
    </w:p>
    <w:p w:rsidR="00A2661E" w:rsidRDefault="00CA4D97" w:rsidP="00591C18">
      <w:pPr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потребителем оказывается лицо, не достигшее 16 лет, административная ответственность установлена в отношении его родителей или иных законных представителей (ст. 20.22 КоАП РФ, административный штраф в размере от 1,5 до 2 тыс. руб.</w:t>
      </w:r>
      <w:r w:rsidR="00A2661E">
        <w:rPr>
          <w:rFonts w:ascii="Times New Roman" w:hAnsi="Times New Roman" w:cs="Times New Roman"/>
          <w:sz w:val="28"/>
          <w:szCs w:val="28"/>
        </w:rPr>
        <w:t>).</w:t>
      </w:r>
    </w:p>
    <w:p w:rsidR="00591C18" w:rsidRDefault="00A2661E" w:rsidP="00A2661E">
      <w:pPr>
        <w:ind w:left="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C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1C18" w:rsidSect="00F447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C8"/>
    <w:rsid w:val="0001399F"/>
    <w:rsid w:val="000550C8"/>
    <w:rsid w:val="001D31FC"/>
    <w:rsid w:val="001E26FE"/>
    <w:rsid w:val="00526678"/>
    <w:rsid w:val="00591C18"/>
    <w:rsid w:val="00A2661E"/>
    <w:rsid w:val="00CA4D97"/>
    <w:rsid w:val="00E56CA3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EA1C"/>
  <w15:chartTrackingRefBased/>
  <w15:docId w15:val="{1FB764E9-21D5-4AE8-BF92-C8C2F18E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Ненашева Анастасия Андреевна</dc:creator>
  <cp:keywords/>
  <dc:description/>
  <cp:lastModifiedBy>Маринчева Олеся Александровна</cp:lastModifiedBy>
  <cp:revision>3</cp:revision>
  <dcterms:created xsi:type="dcterms:W3CDTF">2022-03-16T15:40:00Z</dcterms:created>
  <dcterms:modified xsi:type="dcterms:W3CDTF">2022-03-17T13:02:00Z</dcterms:modified>
</cp:coreProperties>
</file>