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DE" w:rsidRDefault="000129DE" w:rsidP="000129DE">
      <w:pPr>
        <w:spacing w:line="240" w:lineRule="auto"/>
        <w:jc w:val="center"/>
      </w:pPr>
      <w:r>
        <w:t>Форма о</w:t>
      </w:r>
      <w:r w:rsidR="00A20AF5">
        <w:t>тчет</w:t>
      </w:r>
      <w:r>
        <w:t>а</w:t>
      </w:r>
      <w:r w:rsidR="00A20AF5">
        <w:t xml:space="preserve"> о реализации плана мероприятий по достижению целевых показателей </w:t>
      </w:r>
    </w:p>
    <w:p w:rsidR="00A20AF5" w:rsidRDefault="00A20AF5" w:rsidP="007C1493">
      <w:pPr>
        <w:spacing w:after="120" w:line="240" w:lineRule="auto"/>
        <w:jc w:val="center"/>
      </w:pPr>
      <w:r>
        <w:t>национальн</w:t>
      </w:r>
      <w:r w:rsidR="00F83150">
        <w:t>ых</w:t>
      </w:r>
      <w:r>
        <w:t xml:space="preserve"> проектов </w:t>
      </w:r>
      <w:r w:rsidR="000129DE">
        <w:t xml:space="preserve">«Образование» и «Демография» </w:t>
      </w:r>
      <w:r>
        <w:t>в 2019 году</w:t>
      </w:r>
    </w:p>
    <w:p w:rsidR="00A20AF5" w:rsidRDefault="00B575D3" w:rsidP="007C1493">
      <w:pPr>
        <w:spacing w:line="240" w:lineRule="auto"/>
        <w:jc w:val="center"/>
      </w:pPr>
      <w:r>
        <w:t xml:space="preserve">МБОУ Школа №13 </w:t>
      </w:r>
      <w:proofErr w:type="spellStart"/>
      <w:r>
        <w:t>г.о</w:t>
      </w:r>
      <w:proofErr w:type="spellEnd"/>
      <w:r>
        <w:t>. Самара</w:t>
      </w:r>
      <w:bookmarkStart w:id="0" w:name="_GoBack"/>
      <w:bookmarkEnd w:id="0"/>
    </w:p>
    <w:p w:rsidR="00A20AF5" w:rsidRPr="00A20AF5" w:rsidRDefault="00A20AF5" w:rsidP="00A20AF5">
      <w:pPr>
        <w:jc w:val="center"/>
        <w:rPr>
          <w:i/>
          <w:vertAlign w:val="superscript"/>
        </w:rPr>
      </w:pPr>
      <w:r w:rsidRPr="00A20AF5">
        <w:rPr>
          <w:i/>
          <w:vertAlign w:val="superscript"/>
        </w:rPr>
        <w:t>(краткое наименование образовательного учреждения</w:t>
      </w:r>
      <w:r>
        <w:rPr>
          <w:i/>
          <w:vertAlign w:val="superscript"/>
        </w:rPr>
        <w:t>)</w:t>
      </w:r>
    </w:p>
    <w:tbl>
      <w:tblPr>
        <w:tblW w:w="1594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65"/>
        <w:gridCol w:w="1587"/>
        <w:gridCol w:w="1385"/>
        <w:gridCol w:w="4042"/>
        <w:gridCol w:w="1843"/>
        <w:gridCol w:w="2082"/>
        <w:gridCol w:w="1491"/>
      </w:tblGrid>
      <w:tr w:rsidR="00F10F66" w:rsidRPr="001F51CC" w:rsidTr="00D73693">
        <w:trPr>
          <w:trHeight w:val="20"/>
          <w:tblHeader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№</w:t>
            </w:r>
          </w:p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п/п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10F66" w:rsidRPr="001F51CC" w:rsidRDefault="00F10F66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A20AF5">
              <w:rPr>
                <w:sz w:val="22"/>
                <w:szCs w:val="22"/>
              </w:rPr>
              <w:t>Наименование показателя, результата</w:t>
            </w:r>
            <w:r w:rsidR="001C13A7">
              <w:rPr>
                <w:sz w:val="22"/>
                <w:szCs w:val="22"/>
              </w:rPr>
              <w:t>/ перечень мероприятий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Установленное значение показателя на 2019 год</w:t>
            </w:r>
            <w:r w:rsidR="001C13A7">
              <w:rPr>
                <w:sz w:val="22"/>
                <w:szCs w:val="22"/>
              </w:rPr>
              <w:t xml:space="preserve"> для ОУ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исполнения показателя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Характеристика результата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 xml:space="preserve">Объем финансовых средств на реализацию (при необходимости) 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недостижения</w:t>
            </w:r>
            <w:proofErr w:type="spellEnd"/>
            <w:r>
              <w:rPr>
                <w:sz w:val="22"/>
                <w:szCs w:val="22"/>
              </w:rPr>
              <w:t xml:space="preserve"> установленного значения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A20AF5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Примечание</w:t>
            </w:r>
          </w:p>
        </w:tc>
      </w:tr>
      <w:tr w:rsidR="00F10F66" w:rsidRPr="001F51CC" w:rsidTr="00D73693">
        <w:trPr>
          <w:trHeight w:val="20"/>
        </w:trPr>
        <w:tc>
          <w:tcPr>
            <w:tcW w:w="15946" w:type="dxa"/>
            <w:gridSpan w:val="8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:rsidR="00F10F66" w:rsidRPr="003132F3" w:rsidRDefault="00F10F66" w:rsidP="00133068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2F3">
              <w:rPr>
                <w:b/>
                <w:sz w:val="22"/>
                <w:szCs w:val="22"/>
              </w:rPr>
              <w:t>Национальный проект «Образование»</w:t>
            </w:r>
          </w:p>
        </w:tc>
      </w:tr>
      <w:tr w:rsidR="00F10F66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F83150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1F51CC" w:rsidRDefault="00D73693" w:rsidP="00D7369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D73693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129DE">
              <w:rPr>
                <w:sz w:val="22"/>
                <w:szCs w:val="22"/>
              </w:rPr>
              <w:t xml:space="preserve">Количество организаций, реализующих общеобразовательные программы, в которых обеспечена возможность изучать предметную область «Технология» на базе организаций, имеющих </w:t>
            </w:r>
            <w:proofErr w:type="spellStart"/>
            <w:r w:rsidRPr="000129DE">
              <w:rPr>
                <w:sz w:val="22"/>
                <w:szCs w:val="22"/>
              </w:rPr>
              <w:t>высокооснащённые</w:t>
            </w:r>
            <w:proofErr w:type="spellEnd"/>
            <w:r w:rsidRPr="000129DE">
              <w:rPr>
                <w:sz w:val="22"/>
                <w:szCs w:val="22"/>
              </w:rPr>
              <w:t xml:space="preserve">  </w:t>
            </w:r>
            <w:proofErr w:type="spellStart"/>
            <w:r w:rsidRPr="000129DE">
              <w:rPr>
                <w:sz w:val="22"/>
                <w:szCs w:val="22"/>
              </w:rPr>
              <w:t>ученико</w:t>
            </w:r>
            <w:proofErr w:type="spellEnd"/>
            <w:r w:rsidRPr="000129DE">
              <w:rPr>
                <w:sz w:val="22"/>
                <w:szCs w:val="22"/>
              </w:rPr>
              <w:t xml:space="preserve">-места, в </w:t>
            </w:r>
            <w:proofErr w:type="spellStart"/>
            <w:r w:rsidRPr="000129DE">
              <w:rPr>
                <w:sz w:val="22"/>
                <w:szCs w:val="22"/>
              </w:rPr>
              <w:t>т.ч</w:t>
            </w:r>
            <w:proofErr w:type="spellEnd"/>
            <w:r w:rsidRPr="000129DE">
              <w:rPr>
                <w:sz w:val="22"/>
                <w:szCs w:val="22"/>
              </w:rPr>
              <w:t>. детских технопарков «Кванториум»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Default="003350E6" w:rsidP="00D7369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Pr="003350E6" w:rsidRDefault="003350E6" w:rsidP="00133068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3350E6">
              <w:rPr>
                <w:color w:val="000000"/>
                <w:sz w:val="22"/>
                <w:szCs w:val="28"/>
              </w:rPr>
              <w:t>Обновление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Pr="001F51CC" w:rsidRDefault="003350E6" w:rsidP="002A795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Pr="00261C36" w:rsidRDefault="003350E6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129DE">
              <w:rPr>
                <w:sz w:val="22"/>
                <w:szCs w:val="22"/>
              </w:rPr>
              <w:t>Реализ</w:t>
            </w:r>
            <w:r>
              <w:rPr>
                <w:sz w:val="22"/>
                <w:szCs w:val="22"/>
              </w:rPr>
              <w:t xml:space="preserve">ация </w:t>
            </w:r>
            <w:r w:rsidRPr="000129DE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 программ</w:t>
            </w:r>
            <w:r w:rsidRPr="000129DE">
              <w:rPr>
                <w:sz w:val="22"/>
                <w:szCs w:val="22"/>
              </w:rPr>
              <w:t xml:space="preserve">, в которых обеспечена возможность изучать предметную </w:t>
            </w:r>
            <w:r w:rsidRPr="000129DE">
              <w:rPr>
                <w:sz w:val="22"/>
                <w:szCs w:val="22"/>
              </w:rPr>
              <w:lastRenderedPageBreak/>
              <w:t>область «Технология»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3350E6" w:rsidRPr="001F51CC" w:rsidRDefault="003350E6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«Успех каждого ребёнка»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Default="00AE718A" w:rsidP="00133068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AE718A">
              <w:rPr>
                <w:rFonts w:eastAsia="Arial Unicode MS"/>
                <w:sz w:val="24"/>
                <w:szCs w:val="24"/>
                <w:u w:color="000000"/>
              </w:rPr>
              <w:t>Число детей, охваченных деятельностью детских технопарков «</w:t>
            </w:r>
            <w:proofErr w:type="spellStart"/>
            <w:r w:rsidRPr="00AE718A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AE718A">
              <w:rPr>
                <w:rFonts w:eastAsia="Arial Unicode MS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AE718A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AE718A">
              <w:rPr>
                <w:rFonts w:eastAsia="Arial Unicode MS"/>
                <w:sz w:val="24"/>
                <w:szCs w:val="24"/>
                <w:u w:color="000000"/>
              </w:rPr>
              <w:t xml:space="preserve">») и других </w:t>
            </w:r>
            <w:r w:rsidRPr="00AE718A">
              <w:rPr>
                <w:sz w:val="24"/>
                <w:szCs w:val="24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</w:t>
            </w:r>
            <w:r w:rsidRPr="001B0833">
              <w:rPr>
                <w:szCs w:val="28"/>
              </w:rPr>
              <w:t xml:space="preserve"> </w:t>
            </w:r>
            <w:r w:rsidRPr="00AE718A">
              <w:rPr>
                <w:sz w:val="24"/>
                <w:szCs w:val="24"/>
              </w:rPr>
              <w:t>направленностей, соответствующих приоритетным направлениям технологического развития Российской Федерации</w:t>
            </w:r>
            <w:r w:rsidRPr="00AE718A">
              <w:rPr>
                <w:rFonts w:eastAsia="Arial Unicode MS"/>
                <w:sz w:val="24"/>
                <w:szCs w:val="24"/>
                <w:u w:color="000000"/>
              </w:rPr>
              <w:t>, тыс. чел.</w:t>
            </w:r>
          </w:p>
          <w:p w:rsidR="007E4ED5" w:rsidRDefault="007E4ED5" w:rsidP="00133068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7E4ED5" w:rsidRDefault="007E4ED5" w:rsidP="00133068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7E4ED5" w:rsidRDefault="007E4ED5" w:rsidP="001330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7E4ED5" w:rsidRDefault="007E4ED5" w:rsidP="0013306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7E4ED5" w:rsidRPr="00261C36" w:rsidRDefault="007E4ED5" w:rsidP="001330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433107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AE718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197" w:rsidRPr="001F51CC" w:rsidRDefault="00695197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E20561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Pr="00261C36" w:rsidRDefault="00AE718A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AE718A">
              <w:rPr>
                <w:sz w:val="22"/>
                <w:szCs w:val="2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AE718A">
              <w:rPr>
                <w:sz w:val="22"/>
                <w:szCs w:val="22"/>
              </w:rPr>
              <w:t>Проектория</w:t>
            </w:r>
            <w:proofErr w:type="spellEnd"/>
            <w:r w:rsidRPr="00AE718A">
              <w:rPr>
                <w:sz w:val="22"/>
                <w:szCs w:val="22"/>
              </w:rPr>
              <w:t>», «Уроки настоящего»</w:t>
            </w:r>
            <w:r w:rsidRPr="00AE718A">
              <w:rPr>
                <w:bCs/>
                <w:iCs/>
                <w:sz w:val="22"/>
                <w:szCs w:val="22"/>
              </w:rPr>
              <w:t xml:space="preserve"> или аналогичных по возможностям, функциям и результатам проектах</w:t>
            </w:r>
            <w:r w:rsidRPr="00AE718A">
              <w:rPr>
                <w:sz w:val="22"/>
                <w:szCs w:val="22"/>
              </w:rPr>
              <w:t>, направленных на раннюю профориентацию</w:t>
            </w:r>
            <w:r w:rsidR="007E4ED5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7E4ED5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133068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E4ED5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Default="007E4ED5" w:rsidP="007E4ED5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Онлайн-уроки </w:t>
            </w:r>
            <w:r w:rsidRPr="00AE718A">
              <w:rPr>
                <w:sz w:val="22"/>
                <w:szCs w:val="22"/>
              </w:rPr>
              <w:t>«</w:t>
            </w:r>
            <w:proofErr w:type="spellStart"/>
            <w:r w:rsidRPr="00AE718A">
              <w:rPr>
                <w:sz w:val="22"/>
                <w:szCs w:val="22"/>
              </w:rPr>
              <w:t>Проектория</w:t>
            </w:r>
            <w:proofErr w:type="spellEnd"/>
            <w:r w:rsidRPr="00AE718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5-11 классы</w:t>
            </w:r>
            <w:r w:rsidR="00E20561">
              <w:rPr>
                <w:sz w:val="22"/>
                <w:szCs w:val="22"/>
              </w:rPr>
              <w:t>, 195</w:t>
            </w:r>
            <w:r>
              <w:rPr>
                <w:sz w:val="22"/>
                <w:szCs w:val="22"/>
              </w:rPr>
              <w:t>)</w:t>
            </w:r>
          </w:p>
          <w:p w:rsidR="007E4ED5" w:rsidRDefault="007E4ED5" w:rsidP="007E4ED5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sz w:val="22"/>
                <w:szCs w:val="22"/>
              </w:rPr>
              <w:t xml:space="preserve"> проект «</w:t>
            </w:r>
            <w:proofErr w:type="spellStart"/>
            <w:r>
              <w:rPr>
                <w:sz w:val="22"/>
                <w:szCs w:val="22"/>
              </w:rPr>
              <w:t>Профессионариум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E20561">
              <w:rPr>
                <w:sz w:val="22"/>
                <w:szCs w:val="22"/>
              </w:rPr>
              <w:t xml:space="preserve"> (5)</w:t>
            </w:r>
          </w:p>
          <w:p w:rsidR="007E4ED5" w:rsidRDefault="007E4ED5" w:rsidP="007E4ED5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sz w:val="22"/>
                <w:szCs w:val="22"/>
              </w:rPr>
              <w:t xml:space="preserve"> интернет-проект «Сам</w:t>
            </w:r>
            <w:r>
              <w:rPr>
                <w:sz w:val="22"/>
                <w:szCs w:val="22"/>
                <w:lang w:val="en-US"/>
              </w:rPr>
              <w:t>AR</w:t>
            </w:r>
            <w:r w:rsidRPr="007E4E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IT</w:t>
            </w:r>
            <w:proofErr w:type="spellStart"/>
            <w:r>
              <w:rPr>
                <w:sz w:val="22"/>
                <w:szCs w:val="22"/>
              </w:rPr>
              <w:t>яне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E20561">
              <w:rPr>
                <w:sz w:val="22"/>
                <w:szCs w:val="22"/>
              </w:rPr>
              <w:t xml:space="preserve"> (5)</w:t>
            </w:r>
          </w:p>
          <w:p w:rsidR="00E20561" w:rsidRPr="00E20561" w:rsidRDefault="007E4ED5" w:rsidP="00E2056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E20561">
              <w:rPr>
                <w:sz w:val="24"/>
                <w:szCs w:val="24"/>
              </w:rPr>
              <w:t>10-й межрегиональной специализированной выставке</w:t>
            </w:r>
            <w:r w:rsidR="00E20561" w:rsidRPr="00E20561">
              <w:rPr>
                <w:sz w:val="24"/>
                <w:szCs w:val="24"/>
              </w:rPr>
              <w:t>-форум</w:t>
            </w:r>
            <w:r w:rsidR="00E20561">
              <w:rPr>
                <w:sz w:val="24"/>
                <w:szCs w:val="24"/>
              </w:rPr>
              <w:t xml:space="preserve">е </w:t>
            </w:r>
            <w:r w:rsidR="00E20561" w:rsidRPr="00E20561">
              <w:rPr>
                <w:sz w:val="24"/>
                <w:szCs w:val="24"/>
              </w:rPr>
              <w:t>«Образование. Наука. Бизнес»</w:t>
            </w:r>
            <w:r w:rsidR="00E20561">
              <w:rPr>
                <w:sz w:val="24"/>
                <w:szCs w:val="24"/>
              </w:rPr>
              <w:t xml:space="preserve"> (88)</w:t>
            </w:r>
          </w:p>
          <w:p w:rsidR="007E4ED5" w:rsidRPr="007E4ED5" w:rsidRDefault="007E4ED5" w:rsidP="007E4ED5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</w:p>
          <w:p w:rsidR="007E4ED5" w:rsidRPr="001F51CC" w:rsidRDefault="007E4ED5" w:rsidP="007E4ED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E718A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18A" w:rsidRDefault="00E20561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AE718A" w:rsidRPr="00FA6E0A" w:rsidRDefault="00E20561" w:rsidP="0013306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A6E0A">
              <w:rPr>
                <w:sz w:val="24"/>
                <w:szCs w:val="24"/>
              </w:rPr>
              <w:t xml:space="preserve">В рамках договора о сотрудничестве с </w:t>
            </w:r>
            <w:r w:rsidRPr="00FA6E0A">
              <w:rPr>
                <w:rStyle w:val="extended-textfull"/>
                <w:sz w:val="24"/>
                <w:szCs w:val="24"/>
              </w:rPr>
              <w:t>МБУ ДО ЦДЮТ «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Мечта</w:t>
            </w:r>
            <w:r w:rsidRPr="00FA6E0A">
              <w:rPr>
                <w:rStyle w:val="extended-textfull"/>
                <w:sz w:val="24"/>
                <w:szCs w:val="24"/>
              </w:rPr>
              <w:t xml:space="preserve">» </w:t>
            </w:r>
            <w:proofErr w:type="spellStart"/>
            <w:r w:rsidRPr="00FA6E0A">
              <w:rPr>
                <w:rStyle w:val="extended-textfull"/>
                <w:sz w:val="24"/>
                <w:szCs w:val="24"/>
              </w:rPr>
              <w:t>г.о</w:t>
            </w:r>
            <w:proofErr w:type="spellEnd"/>
            <w:r w:rsidRPr="00FA6E0A">
              <w:rPr>
                <w:rStyle w:val="extended-textfull"/>
                <w:sz w:val="24"/>
                <w:szCs w:val="24"/>
              </w:rPr>
              <w:t xml:space="preserve">. 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Самара</w:t>
            </w:r>
            <w:r w:rsidRPr="00FA6E0A">
              <w:rPr>
                <w:sz w:val="24"/>
                <w:szCs w:val="24"/>
              </w:rPr>
              <w:t xml:space="preserve"> </w:t>
            </w:r>
            <w:r w:rsidRPr="00FA6E0A">
              <w:rPr>
                <w:sz w:val="24"/>
                <w:szCs w:val="24"/>
              </w:rPr>
              <w:t>ведется</w:t>
            </w:r>
            <w:r w:rsidRPr="00FA6E0A">
              <w:rPr>
                <w:sz w:val="24"/>
                <w:szCs w:val="24"/>
              </w:rPr>
              <w:t xml:space="preserve"> </w:t>
            </w:r>
            <w:r w:rsidR="00FA6E0A">
              <w:rPr>
                <w:sz w:val="24"/>
                <w:szCs w:val="24"/>
              </w:rPr>
              <w:t>«</w:t>
            </w:r>
            <w:r w:rsidR="00FA6E0A" w:rsidRPr="00FA6E0A">
              <w:rPr>
                <w:sz w:val="24"/>
                <w:szCs w:val="24"/>
              </w:rPr>
              <w:t xml:space="preserve">Робототехника на основе платформы </w:t>
            </w:r>
            <w:proofErr w:type="spellStart"/>
            <w:r w:rsidR="00FA6E0A" w:rsidRPr="00FA6E0A">
              <w:rPr>
                <w:sz w:val="24"/>
                <w:szCs w:val="24"/>
              </w:rPr>
              <w:t>ардуин</w:t>
            </w:r>
            <w:proofErr w:type="spellEnd"/>
            <w:r w:rsidR="00FA6E0A">
              <w:rPr>
                <w:sz w:val="24"/>
                <w:szCs w:val="24"/>
              </w:rPr>
              <w:t>»</w:t>
            </w:r>
            <w:r w:rsidR="00FA6E0A" w:rsidRPr="00FA6E0A">
              <w:rPr>
                <w:sz w:val="24"/>
                <w:szCs w:val="24"/>
              </w:rPr>
              <w:t xml:space="preserve">, </w:t>
            </w:r>
            <w:hyperlink r:id="rId7" w:history="1">
              <w:r w:rsidR="00FA6E0A">
                <w:rPr>
                  <w:rStyle w:val="a7"/>
                  <w:color w:val="auto"/>
                  <w:sz w:val="24"/>
                  <w:szCs w:val="24"/>
                </w:rPr>
                <w:t>м</w:t>
              </w:r>
              <w:r w:rsidR="00FA6E0A" w:rsidRPr="00FA6E0A">
                <w:rPr>
                  <w:rStyle w:val="a7"/>
                  <w:color w:val="auto"/>
                  <w:sz w:val="24"/>
                  <w:szCs w:val="24"/>
                </w:rPr>
                <w:t>астерская конструирования «</w:t>
              </w:r>
              <w:proofErr w:type="spellStart"/>
              <w:r w:rsidR="00FA6E0A" w:rsidRPr="00FA6E0A">
                <w:rPr>
                  <w:rStyle w:val="a7"/>
                  <w:color w:val="auto"/>
                  <w:sz w:val="24"/>
                  <w:szCs w:val="24"/>
                </w:rPr>
                <w:t>Фанкластик</w:t>
              </w:r>
              <w:proofErr w:type="spellEnd"/>
              <w:r w:rsidR="00FA6E0A" w:rsidRPr="00FA6E0A">
                <w:rPr>
                  <w:rStyle w:val="a7"/>
                  <w:color w:val="auto"/>
                  <w:sz w:val="24"/>
                  <w:szCs w:val="24"/>
                </w:rPr>
                <w:t>»</w:t>
              </w:r>
            </w:hyperlink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18A" w:rsidRPr="001F51CC" w:rsidRDefault="00FA6E0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18A" w:rsidRPr="001F51CC" w:rsidRDefault="00FA6E0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42E" w:rsidRDefault="00F9542E" w:rsidP="00FA6E0A">
            <w:pPr>
              <w:widowControl w:val="0"/>
              <w:spacing w:line="240" w:lineRule="auto"/>
              <w:jc w:val="left"/>
              <w:rPr>
                <w:rStyle w:val="extended-textfull"/>
                <w:bCs/>
                <w:sz w:val="24"/>
                <w:szCs w:val="24"/>
              </w:rPr>
            </w:pPr>
            <w:r w:rsidRPr="00FA6E0A">
              <w:rPr>
                <w:rStyle w:val="extended-textfull"/>
                <w:sz w:val="24"/>
                <w:szCs w:val="24"/>
              </w:rPr>
              <w:t>МБУ ДО ЦДЮТ «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Мечта</w:t>
            </w:r>
            <w:r w:rsidRPr="00FA6E0A">
              <w:rPr>
                <w:rStyle w:val="extended-textfull"/>
                <w:sz w:val="24"/>
                <w:szCs w:val="24"/>
              </w:rPr>
              <w:t xml:space="preserve">» </w:t>
            </w:r>
            <w:proofErr w:type="spellStart"/>
            <w:r w:rsidRPr="00FA6E0A">
              <w:rPr>
                <w:rStyle w:val="extended-textfull"/>
                <w:sz w:val="24"/>
                <w:szCs w:val="24"/>
              </w:rPr>
              <w:t>г.о</w:t>
            </w:r>
            <w:proofErr w:type="spellEnd"/>
            <w:r w:rsidRPr="00FA6E0A">
              <w:rPr>
                <w:rStyle w:val="extended-textfull"/>
                <w:sz w:val="24"/>
                <w:szCs w:val="24"/>
              </w:rPr>
              <w:t xml:space="preserve">. 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Самара</w:t>
            </w:r>
          </w:p>
          <w:p w:rsidR="00F9542E" w:rsidRDefault="00F9542E" w:rsidP="00FA6E0A">
            <w:pPr>
              <w:widowControl w:val="0"/>
              <w:spacing w:line="240" w:lineRule="auto"/>
              <w:jc w:val="left"/>
              <w:rPr>
                <w:rStyle w:val="extended-textfull"/>
                <w:bCs/>
                <w:sz w:val="24"/>
                <w:szCs w:val="24"/>
              </w:rPr>
            </w:pPr>
          </w:p>
          <w:p w:rsidR="00FA6E0A" w:rsidRPr="00F9542E" w:rsidRDefault="00FA6E0A" w:rsidP="00F9542E">
            <w:pPr>
              <w:pStyle w:val="a8"/>
              <w:widowControl w:val="0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9542E">
              <w:rPr>
                <w:sz w:val="24"/>
                <w:szCs w:val="24"/>
              </w:rPr>
              <w:t xml:space="preserve">«Робототехника на основе платформы </w:t>
            </w:r>
            <w:proofErr w:type="spellStart"/>
            <w:r w:rsidRPr="00F9542E">
              <w:rPr>
                <w:sz w:val="24"/>
                <w:szCs w:val="24"/>
              </w:rPr>
              <w:t>ардуин</w:t>
            </w:r>
            <w:proofErr w:type="spellEnd"/>
            <w:r w:rsidRPr="00F9542E">
              <w:rPr>
                <w:sz w:val="24"/>
                <w:szCs w:val="24"/>
              </w:rPr>
              <w:t>»</w:t>
            </w:r>
            <w:r w:rsidRPr="00F9542E">
              <w:rPr>
                <w:sz w:val="24"/>
                <w:szCs w:val="24"/>
              </w:rPr>
              <w:t xml:space="preserve"> (3-4,5-6, 10 классы)</w:t>
            </w:r>
          </w:p>
          <w:p w:rsidR="00AE718A" w:rsidRPr="00F9542E" w:rsidRDefault="00FA6E0A" w:rsidP="00F9542E">
            <w:pPr>
              <w:pStyle w:val="a8"/>
              <w:widowControl w:val="0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9542E">
              <w:rPr>
                <w:sz w:val="24"/>
                <w:szCs w:val="24"/>
              </w:rPr>
              <w:t xml:space="preserve"> </w:t>
            </w:r>
            <w:hyperlink r:id="rId8" w:history="1">
              <w:r w:rsidRPr="00F9542E">
                <w:rPr>
                  <w:rStyle w:val="a7"/>
                  <w:color w:val="auto"/>
                  <w:sz w:val="24"/>
                  <w:szCs w:val="24"/>
                </w:rPr>
                <w:t>М</w:t>
              </w:r>
              <w:r w:rsidRPr="00F9542E">
                <w:rPr>
                  <w:rStyle w:val="a7"/>
                  <w:color w:val="auto"/>
                  <w:sz w:val="24"/>
                  <w:szCs w:val="24"/>
                </w:rPr>
                <w:t>астерская конструирования «</w:t>
              </w:r>
              <w:proofErr w:type="spellStart"/>
              <w:r w:rsidRPr="00F9542E">
                <w:rPr>
                  <w:rStyle w:val="a7"/>
                  <w:color w:val="auto"/>
                  <w:sz w:val="24"/>
                  <w:szCs w:val="24"/>
                </w:rPr>
                <w:t>Фанкластик</w:t>
              </w:r>
              <w:proofErr w:type="spellEnd"/>
              <w:r w:rsidRPr="00F9542E">
                <w:rPr>
                  <w:rStyle w:val="a7"/>
                  <w:color w:val="auto"/>
                  <w:sz w:val="24"/>
                  <w:szCs w:val="24"/>
                </w:rPr>
                <w:t>»</w:t>
              </w:r>
            </w:hyperlink>
            <w:r w:rsidRPr="00F9542E">
              <w:rPr>
                <w:sz w:val="24"/>
                <w:szCs w:val="24"/>
              </w:rPr>
              <w:t xml:space="preserve"> (3-4 классы)</w:t>
            </w:r>
          </w:p>
          <w:p w:rsidR="00F9542E" w:rsidRDefault="00F9542E" w:rsidP="00FA6E0A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F9542E" w:rsidRDefault="00F9542E" w:rsidP="00FA6E0A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«Путь к профессии» (6-классы, 28)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18A" w:rsidRPr="001F51CC" w:rsidRDefault="00AE718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18A" w:rsidRPr="001F51CC" w:rsidRDefault="00AE718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718A" w:rsidRPr="001F51CC" w:rsidRDefault="00AE718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A6E0A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E0A" w:rsidRDefault="00FA6E0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FA6E0A" w:rsidRDefault="00FA6E0A" w:rsidP="00133068">
            <w:pPr>
              <w:spacing w:line="240" w:lineRule="auto"/>
              <w:jc w:val="left"/>
              <w:rPr>
                <w:rStyle w:val="extended-textfull"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="00F9542E">
              <w:rPr>
                <w:sz w:val="22"/>
                <w:szCs w:val="22"/>
              </w:rPr>
              <w:t xml:space="preserve">отрудничество </w:t>
            </w:r>
            <w:proofErr w:type="gramStart"/>
            <w:r w:rsidR="00F9542E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 </w:t>
            </w:r>
            <w:r w:rsidRPr="00FA6E0A">
              <w:rPr>
                <w:rStyle w:val="extended-textfull"/>
                <w:sz w:val="24"/>
                <w:szCs w:val="24"/>
              </w:rPr>
              <w:t>МБУ</w:t>
            </w:r>
            <w:proofErr w:type="gramEnd"/>
            <w:r w:rsidRPr="00FA6E0A">
              <w:rPr>
                <w:rStyle w:val="extended-textfull"/>
                <w:sz w:val="24"/>
                <w:szCs w:val="24"/>
              </w:rPr>
              <w:t xml:space="preserve"> ДО ЦДЮТ «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Мечта</w:t>
            </w:r>
            <w:r w:rsidRPr="00FA6E0A">
              <w:rPr>
                <w:rStyle w:val="extended-textfull"/>
                <w:sz w:val="24"/>
                <w:szCs w:val="24"/>
              </w:rPr>
              <w:t xml:space="preserve">» </w:t>
            </w:r>
            <w:proofErr w:type="spellStart"/>
            <w:r w:rsidRPr="00FA6E0A">
              <w:rPr>
                <w:rStyle w:val="extended-textfull"/>
                <w:sz w:val="24"/>
                <w:szCs w:val="24"/>
              </w:rPr>
              <w:t>г.о</w:t>
            </w:r>
            <w:proofErr w:type="spellEnd"/>
            <w:r w:rsidRPr="00FA6E0A">
              <w:rPr>
                <w:rStyle w:val="extended-textfull"/>
                <w:sz w:val="24"/>
                <w:szCs w:val="24"/>
              </w:rPr>
              <w:t xml:space="preserve">. 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Самара</w:t>
            </w:r>
            <w:r w:rsidR="00F9542E">
              <w:rPr>
                <w:rStyle w:val="extended-textfull"/>
                <w:bCs/>
                <w:sz w:val="24"/>
                <w:szCs w:val="24"/>
              </w:rPr>
              <w:t>,</w:t>
            </w:r>
          </w:p>
          <w:p w:rsidR="00F9542E" w:rsidRPr="00F9542E" w:rsidRDefault="00F9542E" w:rsidP="00133068">
            <w:pPr>
              <w:spacing w:line="240" w:lineRule="auto"/>
              <w:jc w:val="left"/>
              <w:rPr>
                <w:rStyle w:val="extended-textfull"/>
                <w:bCs/>
                <w:sz w:val="24"/>
                <w:szCs w:val="24"/>
              </w:rPr>
            </w:pPr>
            <w:r w:rsidRPr="00F9542E">
              <w:rPr>
                <w:rStyle w:val="extended-textshort"/>
                <w:sz w:val="24"/>
                <w:szCs w:val="24"/>
              </w:rPr>
              <w:t xml:space="preserve">МБУ ДО </w:t>
            </w:r>
            <w:r w:rsidRPr="00F9542E">
              <w:rPr>
                <w:rStyle w:val="extended-textshort"/>
                <w:bCs/>
                <w:sz w:val="24"/>
                <w:szCs w:val="24"/>
              </w:rPr>
              <w:t>ЦЭВДМ</w:t>
            </w:r>
            <w:r w:rsidRPr="00F9542E">
              <w:rPr>
                <w:rStyle w:val="extended-textshort"/>
                <w:sz w:val="24"/>
                <w:szCs w:val="24"/>
              </w:rPr>
              <w:t xml:space="preserve"> </w:t>
            </w:r>
            <w:proofErr w:type="spellStart"/>
            <w:r w:rsidRPr="00F9542E">
              <w:rPr>
                <w:rStyle w:val="extended-textshort"/>
                <w:sz w:val="24"/>
                <w:szCs w:val="24"/>
              </w:rPr>
              <w:t>г.о</w:t>
            </w:r>
            <w:proofErr w:type="spellEnd"/>
            <w:r w:rsidRPr="00F9542E">
              <w:rPr>
                <w:rStyle w:val="extended-textshort"/>
                <w:sz w:val="24"/>
                <w:szCs w:val="24"/>
              </w:rPr>
              <w:t xml:space="preserve">. </w:t>
            </w:r>
            <w:r w:rsidRPr="00F9542E">
              <w:rPr>
                <w:rStyle w:val="extended-textshort"/>
                <w:bCs/>
                <w:sz w:val="24"/>
                <w:szCs w:val="24"/>
              </w:rPr>
              <w:t>Самара</w:t>
            </w:r>
            <w:r w:rsidRPr="00F9542E">
              <w:rPr>
                <w:rStyle w:val="extended-textshort"/>
                <w:sz w:val="24"/>
                <w:szCs w:val="24"/>
              </w:rPr>
              <w:t>.</w:t>
            </w:r>
          </w:p>
          <w:p w:rsidR="00FA6E0A" w:rsidRPr="00F9542E" w:rsidRDefault="00FA6E0A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E0A" w:rsidRDefault="00227FEB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E0A" w:rsidRDefault="00227FEB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42E" w:rsidRDefault="00F9542E" w:rsidP="00F9542E">
            <w:pPr>
              <w:widowControl w:val="0"/>
              <w:spacing w:line="240" w:lineRule="auto"/>
              <w:jc w:val="left"/>
              <w:rPr>
                <w:rStyle w:val="extended-textfull"/>
                <w:bCs/>
                <w:sz w:val="24"/>
                <w:szCs w:val="24"/>
              </w:rPr>
            </w:pPr>
            <w:r w:rsidRPr="00FA6E0A">
              <w:rPr>
                <w:rStyle w:val="extended-textfull"/>
                <w:sz w:val="24"/>
                <w:szCs w:val="24"/>
              </w:rPr>
              <w:t>МБУ ДО ЦДЮТ «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Мечта</w:t>
            </w:r>
            <w:r w:rsidRPr="00FA6E0A">
              <w:rPr>
                <w:rStyle w:val="extended-textfull"/>
                <w:sz w:val="24"/>
                <w:szCs w:val="24"/>
              </w:rPr>
              <w:t xml:space="preserve">» </w:t>
            </w:r>
            <w:proofErr w:type="spellStart"/>
            <w:r w:rsidRPr="00FA6E0A">
              <w:rPr>
                <w:rStyle w:val="extended-textfull"/>
                <w:sz w:val="24"/>
                <w:szCs w:val="24"/>
              </w:rPr>
              <w:t>г.о</w:t>
            </w:r>
            <w:proofErr w:type="spellEnd"/>
            <w:r w:rsidRPr="00FA6E0A">
              <w:rPr>
                <w:rStyle w:val="extended-textfull"/>
                <w:sz w:val="24"/>
                <w:szCs w:val="24"/>
              </w:rPr>
              <w:t xml:space="preserve">. 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Самара</w:t>
            </w:r>
            <w:r>
              <w:rPr>
                <w:rStyle w:val="extended-textfull"/>
                <w:bCs/>
                <w:sz w:val="24"/>
                <w:szCs w:val="24"/>
              </w:rPr>
              <w:t>:</w:t>
            </w:r>
          </w:p>
          <w:p w:rsidR="00FA6E0A" w:rsidRPr="00F9542E" w:rsidRDefault="00FA6E0A" w:rsidP="00F9542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9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Театр кукол и миниатюр «Золотой ключик»</w:t>
              </w:r>
            </w:hyperlink>
            <w:r w:rsidR="00F9542E">
              <w:rPr>
                <w:sz w:val="24"/>
                <w:szCs w:val="24"/>
              </w:rPr>
              <w:t xml:space="preserve"> (1,3,7-классы, 55 </w:t>
            </w:r>
            <w:proofErr w:type="gramStart"/>
            <w:r w:rsidR="00F9542E">
              <w:rPr>
                <w:sz w:val="24"/>
                <w:szCs w:val="24"/>
              </w:rPr>
              <w:t>чел</w:t>
            </w:r>
            <w:proofErr w:type="gramEnd"/>
            <w:r w:rsidR="00F9542E">
              <w:rPr>
                <w:sz w:val="24"/>
                <w:szCs w:val="24"/>
              </w:rPr>
              <w:t>)</w:t>
            </w:r>
          </w:p>
          <w:p w:rsidR="00FA6E0A" w:rsidRPr="00F9542E" w:rsidRDefault="00FA6E0A" w:rsidP="00F9542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10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Мастерская деко</w:t>
              </w:r>
              <w:r w:rsidR="0057579F"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ративно-прикладного творчества "</w:t>
              </w:r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Василиса"</w:t>
              </w:r>
            </w:hyperlink>
            <w:r w:rsidR="00F9542E">
              <w:rPr>
                <w:sz w:val="24"/>
                <w:szCs w:val="24"/>
              </w:rPr>
              <w:t xml:space="preserve"> (3 класс, 20)</w:t>
            </w:r>
          </w:p>
          <w:p w:rsidR="00FA6E0A" w:rsidRPr="00F9542E" w:rsidRDefault="00FA6E0A" w:rsidP="00F9542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11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Мастерская декоративно-прикладного творчества "Лучик </w:t>
              </w:r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lastRenderedPageBreak/>
                <w:t>Надежды"</w:t>
              </w:r>
            </w:hyperlink>
            <w:r w:rsidR="00F9542E">
              <w:rPr>
                <w:sz w:val="24"/>
                <w:szCs w:val="24"/>
              </w:rPr>
              <w:t xml:space="preserve"> (2-классы, 60)</w:t>
            </w:r>
          </w:p>
          <w:p w:rsidR="00133068" w:rsidRDefault="00FA6E0A" w:rsidP="00F9542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F9542E">
              <w:rPr>
                <w:sz w:val="24"/>
                <w:szCs w:val="24"/>
              </w:rPr>
              <w:fldChar w:fldCharType="begin"/>
            </w:r>
            <w:r w:rsidRPr="00F9542E">
              <w:rPr>
                <w:sz w:val="24"/>
                <w:szCs w:val="24"/>
              </w:rPr>
              <w:instrText xml:space="preserve"> HYPERLINK "http://vk.com/gshpsamara" </w:instrText>
            </w:r>
            <w:r w:rsidRPr="00F9542E">
              <w:rPr>
                <w:sz w:val="24"/>
                <w:szCs w:val="24"/>
              </w:rPr>
              <w:fldChar w:fldCharType="separate"/>
            </w:r>
            <w:r w:rsidRPr="00F9542E">
              <w:rPr>
                <w:rStyle w:val="a7"/>
                <w:color w:val="auto"/>
                <w:sz w:val="24"/>
                <w:szCs w:val="24"/>
                <w:u w:val="none"/>
              </w:rPr>
              <w:t xml:space="preserve">Молодежное объединение </w:t>
            </w:r>
            <w:r w:rsidR="00133068">
              <w:rPr>
                <w:rStyle w:val="a7"/>
                <w:color w:val="auto"/>
                <w:sz w:val="24"/>
                <w:szCs w:val="24"/>
                <w:u w:val="none"/>
              </w:rPr>
              <w:t>"Городской Школьный Парламент</w:t>
            </w:r>
          </w:p>
          <w:p w:rsidR="00FA6E0A" w:rsidRPr="00F9542E" w:rsidRDefault="00FA6E0A" w:rsidP="00F9542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9542E">
              <w:rPr>
                <w:rStyle w:val="a7"/>
                <w:color w:val="auto"/>
                <w:sz w:val="24"/>
                <w:szCs w:val="24"/>
                <w:u w:val="none"/>
              </w:rPr>
              <w:t>Совет РДШ"</w:t>
            </w:r>
            <w:r w:rsidRPr="00F9542E">
              <w:rPr>
                <w:sz w:val="24"/>
                <w:szCs w:val="24"/>
              </w:rPr>
              <w:fldChar w:fldCharType="end"/>
            </w:r>
            <w:r w:rsidR="00F9542E">
              <w:rPr>
                <w:sz w:val="24"/>
                <w:szCs w:val="24"/>
              </w:rPr>
              <w:t xml:space="preserve"> (9 класс,1)</w:t>
            </w:r>
          </w:p>
          <w:p w:rsidR="00F9542E" w:rsidRDefault="00F9542E" w:rsidP="00FA6E0A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57579F" w:rsidRPr="00F9542E" w:rsidRDefault="00F9542E" w:rsidP="00F9542E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rStyle w:val="extended-textshort"/>
                <w:sz w:val="24"/>
                <w:szCs w:val="24"/>
              </w:rPr>
              <w:t xml:space="preserve">МБУ ДО </w:t>
            </w:r>
            <w:r w:rsidRPr="00F9542E">
              <w:rPr>
                <w:rStyle w:val="extended-textshort"/>
                <w:bCs/>
                <w:sz w:val="24"/>
                <w:szCs w:val="24"/>
              </w:rPr>
              <w:t>ЦЭВДМ</w:t>
            </w:r>
            <w:r w:rsidRPr="00F9542E">
              <w:rPr>
                <w:rStyle w:val="extended-textshort"/>
                <w:sz w:val="24"/>
                <w:szCs w:val="24"/>
              </w:rPr>
              <w:t xml:space="preserve"> </w:t>
            </w:r>
            <w:proofErr w:type="spellStart"/>
            <w:r w:rsidRPr="00F9542E">
              <w:rPr>
                <w:rStyle w:val="extended-textshort"/>
                <w:sz w:val="24"/>
                <w:szCs w:val="24"/>
              </w:rPr>
              <w:t>г.о</w:t>
            </w:r>
            <w:proofErr w:type="spellEnd"/>
            <w:r w:rsidRPr="00F9542E">
              <w:rPr>
                <w:rStyle w:val="extended-textshort"/>
                <w:sz w:val="24"/>
                <w:szCs w:val="24"/>
              </w:rPr>
              <w:t xml:space="preserve">. </w:t>
            </w:r>
            <w:r w:rsidRPr="00F9542E">
              <w:rPr>
                <w:rStyle w:val="extended-textshort"/>
                <w:bCs/>
                <w:sz w:val="24"/>
                <w:szCs w:val="24"/>
              </w:rPr>
              <w:t>Самара</w:t>
            </w:r>
            <w:r>
              <w:rPr>
                <w:rStyle w:val="extended-textshort"/>
                <w:sz w:val="24"/>
                <w:szCs w:val="24"/>
              </w:rPr>
              <w:t>:</w:t>
            </w:r>
          </w:p>
          <w:p w:rsidR="0057579F" w:rsidRPr="00F9542E" w:rsidRDefault="0057579F" w:rsidP="00F9542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>Ансамбль «Веселые ложкари»</w:t>
            </w:r>
            <w:r w:rsidR="00F9542E">
              <w:rPr>
                <w:bCs/>
                <w:sz w:val="24"/>
                <w:szCs w:val="24"/>
              </w:rPr>
              <w:t>, (1-классы, 30)</w:t>
            </w:r>
          </w:p>
          <w:p w:rsidR="0057579F" w:rsidRPr="00F9542E" w:rsidRDefault="0057579F" w:rsidP="00F9542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 xml:space="preserve">Хор </w:t>
            </w:r>
            <w:r w:rsidR="00F9542E">
              <w:rPr>
                <w:bCs/>
                <w:sz w:val="24"/>
                <w:szCs w:val="24"/>
              </w:rPr>
              <w:t>(2-классы,69)</w:t>
            </w:r>
          </w:p>
          <w:p w:rsidR="00F9542E" w:rsidRPr="00F9542E" w:rsidRDefault="00F9542E" w:rsidP="00F9542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>«Техническое моделирование»</w:t>
            </w:r>
            <w:r>
              <w:rPr>
                <w:bCs/>
                <w:sz w:val="24"/>
                <w:szCs w:val="24"/>
              </w:rPr>
              <w:t xml:space="preserve"> (6-классы, 30)</w:t>
            </w:r>
          </w:p>
          <w:p w:rsidR="00F9542E" w:rsidRPr="00F9542E" w:rsidRDefault="00F9542E" w:rsidP="00F9542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>«Студия дизайна»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227FEB">
              <w:rPr>
                <w:bCs/>
                <w:sz w:val="24"/>
                <w:szCs w:val="24"/>
              </w:rPr>
              <w:t>1,3-классы, 45)</w:t>
            </w:r>
          </w:p>
          <w:p w:rsidR="0057579F" w:rsidRPr="00FA6E0A" w:rsidRDefault="0057579F" w:rsidP="00FA6E0A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E0A" w:rsidRPr="001F51CC" w:rsidRDefault="00FA6E0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E0A" w:rsidRPr="001F51CC" w:rsidRDefault="00FA6E0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E0A" w:rsidRPr="001F51CC" w:rsidRDefault="00FA6E0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3350E6" w:rsidRPr="001F51CC" w:rsidRDefault="003350E6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«Поддержка семей, имеющих детей»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3350E6" w:rsidRPr="00261C36" w:rsidRDefault="00EB2661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EB2661">
              <w:rPr>
                <w:sz w:val="22"/>
                <w:szCs w:val="22"/>
              </w:rPr>
              <w:t xml:space="preserve">Доля граждан, положительно оценивших качество услуг </w:t>
            </w:r>
            <w:r w:rsidRPr="00EB2661">
              <w:rPr>
                <w:bCs/>
                <w:sz w:val="22"/>
                <w:szCs w:val="22"/>
              </w:rPr>
              <w:t>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227FEB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227FEB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FEB" w:rsidRPr="006369D7" w:rsidRDefault="006369D7" w:rsidP="006369D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 xml:space="preserve"> </w:t>
            </w:r>
            <w:proofErr w:type="gramStart"/>
            <w:r w:rsidR="00227FEB" w:rsidRPr="006369D7">
              <w:rPr>
                <w:sz w:val="22"/>
                <w:szCs w:val="22"/>
              </w:rPr>
              <w:t>( сотрудничество</w:t>
            </w:r>
            <w:proofErr w:type="gramEnd"/>
            <w:r w:rsidR="00227FEB" w:rsidRPr="006369D7">
              <w:rPr>
                <w:sz w:val="22"/>
                <w:szCs w:val="22"/>
              </w:rPr>
              <w:t xml:space="preserve"> с МБУ ДО «Психолого-педагогический центр </w:t>
            </w:r>
          </w:p>
          <w:p w:rsidR="003350E6" w:rsidRPr="006369D7" w:rsidRDefault="00227FEB" w:rsidP="006369D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6369D7">
              <w:rPr>
                <w:sz w:val="22"/>
                <w:szCs w:val="22"/>
              </w:rPr>
              <w:t>« Помощь</w:t>
            </w:r>
            <w:proofErr w:type="gramEnd"/>
            <w:r w:rsidRPr="006369D7">
              <w:rPr>
                <w:sz w:val="22"/>
                <w:szCs w:val="22"/>
              </w:rPr>
              <w:t xml:space="preserve">» </w:t>
            </w:r>
            <w:proofErr w:type="spellStart"/>
            <w:r w:rsidRPr="006369D7">
              <w:rPr>
                <w:sz w:val="22"/>
                <w:szCs w:val="22"/>
              </w:rPr>
              <w:t>г.о</w:t>
            </w:r>
            <w:proofErr w:type="spellEnd"/>
            <w:r w:rsidRPr="006369D7">
              <w:rPr>
                <w:sz w:val="22"/>
                <w:szCs w:val="22"/>
              </w:rPr>
              <w:t>. Самара)</w:t>
            </w:r>
          </w:p>
          <w:p w:rsidR="006369D7" w:rsidRPr="006369D7" w:rsidRDefault="006369D7" w:rsidP="006369D7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6369D7">
              <w:rPr>
                <w:rStyle w:val="extended-textshort"/>
                <w:sz w:val="24"/>
                <w:szCs w:val="24"/>
              </w:rPr>
              <w:t xml:space="preserve">Государственное Казенное Учреждение </w:t>
            </w:r>
            <w:r w:rsidRPr="006369D7">
              <w:rPr>
                <w:rStyle w:val="extended-textshort"/>
                <w:bCs/>
                <w:sz w:val="24"/>
                <w:szCs w:val="24"/>
              </w:rPr>
              <w:t>Самарской</w:t>
            </w:r>
            <w:r w:rsidRPr="006369D7">
              <w:rPr>
                <w:rStyle w:val="extended-textshort"/>
                <w:sz w:val="24"/>
                <w:szCs w:val="24"/>
              </w:rPr>
              <w:t xml:space="preserve"> </w:t>
            </w:r>
            <w:r w:rsidRPr="006369D7">
              <w:rPr>
                <w:rStyle w:val="extended-textshort"/>
                <w:bCs/>
                <w:sz w:val="24"/>
                <w:szCs w:val="24"/>
              </w:rPr>
              <w:t>области</w:t>
            </w:r>
            <w:r w:rsidRPr="006369D7">
              <w:rPr>
                <w:rStyle w:val="extended-textshort"/>
                <w:sz w:val="24"/>
                <w:szCs w:val="24"/>
              </w:rPr>
              <w:t xml:space="preserve"> «Комплексный </w:t>
            </w:r>
            <w:r w:rsidRPr="006369D7">
              <w:rPr>
                <w:rStyle w:val="extended-textshort"/>
                <w:bCs/>
                <w:sz w:val="24"/>
                <w:szCs w:val="24"/>
              </w:rPr>
              <w:t>центр</w:t>
            </w:r>
            <w:r w:rsidRPr="006369D7">
              <w:rPr>
                <w:rStyle w:val="extended-textshort"/>
                <w:sz w:val="24"/>
                <w:szCs w:val="24"/>
              </w:rPr>
              <w:t xml:space="preserve"> социального обслуживания населения </w:t>
            </w:r>
            <w:r w:rsidRPr="006369D7">
              <w:rPr>
                <w:rStyle w:val="extended-textshort"/>
                <w:bCs/>
                <w:sz w:val="24"/>
                <w:szCs w:val="24"/>
              </w:rPr>
              <w:t>Самарского</w:t>
            </w:r>
            <w:r w:rsidRPr="006369D7">
              <w:rPr>
                <w:rStyle w:val="extended-textshort"/>
                <w:sz w:val="24"/>
                <w:szCs w:val="24"/>
              </w:rPr>
              <w:t xml:space="preserve"> округа», Самарский район)</w:t>
            </w:r>
          </w:p>
          <w:p w:rsidR="006369D7" w:rsidRPr="006369D7" w:rsidRDefault="006369D7" w:rsidP="006369D7">
            <w:pPr>
              <w:pStyle w:val="a8"/>
              <w:widowControl w:val="0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Проведение психолого-социальных консультаций для родителей на темы: «Возрастные особенности детей», «Психологическое благополучие в семье»</w:t>
            </w:r>
          </w:p>
          <w:p w:rsidR="006369D7" w:rsidRPr="006369D7" w:rsidRDefault="006369D7" w:rsidP="006369D7">
            <w:pPr>
              <w:pStyle w:val="a8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369D7">
              <w:rPr>
                <w:sz w:val="24"/>
                <w:szCs w:val="24"/>
              </w:rPr>
              <w:t>«</w:t>
            </w:r>
            <w:proofErr w:type="spellStart"/>
            <w:r w:rsidRPr="006369D7">
              <w:rPr>
                <w:sz w:val="24"/>
                <w:szCs w:val="24"/>
              </w:rPr>
              <w:t>Диалогизация</w:t>
            </w:r>
            <w:proofErr w:type="spellEnd"/>
            <w:r w:rsidRPr="006369D7">
              <w:rPr>
                <w:sz w:val="24"/>
                <w:szCs w:val="24"/>
              </w:rPr>
              <w:t xml:space="preserve"> детско-родительских отношений как</w:t>
            </w:r>
          </w:p>
          <w:p w:rsidR="006369D7" w:rsidRPr="006369D7" w:rsidRDefault="006369D7" w:rsidP="006369D7">
            <w:pPr>
              <w:pStyle w:val="a8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369D7">
              <w:rPr>
                <w:sz w:val="24"/>
                <w:szCs w:val="24"/>
              </w:rPr>
              <w:t xml:space="preserve">основа профилактики </w:t>
            </w:r>
            <w:r w:rsidRPr="006369D7">
              <w:rPr>
                <w:sz w:val="24"/>
                <w:szCs w:val="24"/>
              </w:rPr>
              <w:lastRenderedPageBreak/>
              <w:t>суицидального поведения подростков»</w:t>
            </w:r>
          </w:p>
          <w:p w:rsidR="006369D7" w:rsidRPr="006369D7" w:rsidRDefault="006369D7" w:rsidP="006369D7">
            <w:pPr>
              <w:pStyle w:val="a8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369D7">
              <w:rPr>
                <w:sz w:val="24"/>
                <w:szCs w:val="24"/>
              </w:rPr>
              <w:t>психологические 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6369D7">
              <w:rPr>
                <w:sz w:val="24"/>
                <w:szCs w:val="24"/>
              </w:rPr>
              <w:t>современного подростка, конструктивное взаимодействие с подростком,</w:t>
            </w:r>
            <w:r>
              <w:rPr>
                <w:sz w:val="24"/>
                <w:szCs w:val="24"/>
              </w:rPr>
              <w:t xml:space="preserve"> </w:t>
            </w:r>
            <w:r w:rsidRPr="006369D7">
              <w:rPr>
                <w:sz w:val="24"/>
                <w:szCs w:val="24"/>
              </w:rPr>
              <w:t>стратегии нормализации детско-родительских отношений</w:t>
            </w:r>
          </w:p>
          <w:p w:rsidR="006369D7" w:rsidRPr="001F51CC" w:rsidRDefault="006369D7" w:rsidP="00227FEB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350E6" w:rsidRPr="001F51CC" w:rsidTr="00D73693">
        <w:trPr>
          <w:trHeight w:val="7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3350E6" w:rsidRPr="001F51CC" w:rsidRDefault="003350E6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3350E6" w:rsidRPr="001F51CC" w:rsidRDefault="003350E6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6369D7" w:rsidRDefault="006369D7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«Современная цифровая образовательная среда в РФ», учителя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000BAA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100 %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0BAA" w:rsidRDefault="006369D7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 xml:space="preserve">Регистрация на платформе </w:t>
            </w:r>
            <w:r w:rsidR="00000BAA">
              <w:rPr>
                <w:sz w:val="22"/>
                <w:szCs w:val="22"/>
              </w:rPr>
              <w:t>с целью повышение квалификации:</w:t>
            </w:r>
          </w:p>
          <w:p w:rsidR="006369D7" w:rsidRPr="00000BAA" w:rsidRDefault="00000BAA" w:rsidP="002652BE">
            <w:pPr>
              <w:pStyle w:val="a8"/>
              <w:widowControl w:val="0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000BAA">
              <w:rPr>
                <w:sz w:val="22"/>
                <w:szCs w:val="22"/>
              </w:rPr>
              <w:t>Всероссийский образовательный проект</w:t>
            </w:r>
            <w:r w:rsidR="006369D7" w:rsidRPr="00000BAA">
              <w:rPr>
                <w:sz w:val="22"/>
                <w:szCs w:val="22"/>
              </w:rPr>
              <w:t xml:space="preserve"> «Урок Цифры» </w:t>
            </w:r>
            <w:r>
              <w:rPr>
                <w:sz w:val="22"/>
                <w:szCs w:val="22"/>
              </w:rPr>
              <w:t>(25)</w:t>
            </w:r>
          </w:p>
          <w:p w:rsidR="006369D7" w:rsidRPr="00000BAA" w:rsidRDefault="00000BAA" w:rsidP="002652BE">
            <w:pPr>
              <w:pStyle w:val="a8"/>
              <w:widowControl w:val="0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Современная образовательная среда </w:t>
            </w:r>
            <w:r w:rsidR="006369D7" w:rsidRPr="00000BAA">
              <w:rPr>
                <w:sz w:val="22"/>
                <w:szCs w:val="22"/>
                <w:lang w:val="en-US"/>
              </w:rPr>
              <w:t>online</w:t>
            </w:r>
            <w:r w:rsidR="006369D7" w:rsidRPr="00000BAA">
              <w:rPr>
                <w:sz w:val="22"/>
                <w:szCs w:val="22"/>
              </w:rPr>
              <w:t>.</w:t>
            </w:r>
            <w:proofErr w:type="spellStart"/>
            <w:r w:rsidR="006369D7" w:rsidRPr="00000BAA">
              <w:rPr>
                <w:sz w:val="22"/>
                <w:szCs w:val="22"/>
                <w:lang w:val="en-US"/>
              </w:rPr>
              <w:t>edu</w:t>
            </w:r>
            <w:proofErr w:type="spellEnd"/>
            <w:r w:rsidR="006369D7" w:rsidRPr="00000BAA">
              <w:rPr>
                <w:sz w:val="22"/>
                <w:szCs w:val="22"/>
              </w:rPr>
              <w:t>.</w:t>
            </w:r>
            <w:proofErr w:type="spellStart"/>
            <w:r w:rsidR="006369D7" w:rsidRPr="00000BAA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(5)</w:t>
            </w:r>
          </w:p>
          <w:p w:rsidR="00000BAA" w:rsidRPr="00000BAA" w:rsidRDefault="00000BAA" w:rsidP="002652BE">
            <w:pPr>
              <w:pStyle w:val="a8"/>
              <w:widowControl w:val="0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000BAA">
              <w:rPr>
                <w:sz w:val="22"/>
                <w:szCs w:val="22"/>
              </w:rPr>
              <w:t xml:space="preserve">Высшая школа делового администрирования </w:t>
            </w:r>
            <w:r w:rsidRPr="00000BAA">
              <w:rPr>
                <w:sz w:val="22"/>
                <w:szCs w:val="22"/>
                <w:lang w:val="en-US"/>
              </w:rPr>
              <w:t>s</w:t>
            </w:r>
            <w:r w:rsidRPr="00000BAA">
              <w:rPr>
                <w:sz w:val="22"/>
                <w:szCs w:val="22"/>
              </w:rPr>
              <w:t>-</w:t>
            </w:r>
            <w:proofErr w:type="spellStart"/>
            <w:r w:rsidRPr="00000BAA">
              <w:rPr>
                <w:sz w:val="22"/>
                <w:szCs w:val="22"/>
                <w:lang w:val="en-US"/>
              </w:rPr>
              <w:t>ba</w:t>
            </w:r>
            <w:proofErr w:type="spellEnd"/>
            <w:r w:rsidRPr="00000BAA">
              <w:rPr>
                <w:sz w:val="22"/>
                <w:szCs w:val="22"/>
              </w:rPr>
              <w:t>.</w:t>
            </w:r>
            <w:proofErr w:type="spellStart"/>
            <w:r w:rsidRPr="00000BAA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(11)</w:t>
            </w:r>
          </w:p>
          <w:p w:rsidR="00000BAA" w:rsidRPr="00000BAA" w:rsidRDefault="00000BAA" w:rsidP="002652BE">
            <w:pPr>
              <w:pStyle w:val="a8"/>
              <w:widowControl w:val="0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000BAA">
              <w:rPr>
                <w:bCs/>
                <w:sz w:val="24"/>
                <w:szCs w:val="24"/>
              </w:rPr>
              <w:t>edu.1sept.ru</w:t>
            </w:r>
            <w:r>
              <w:rPr>
                <w:bCs/>
                <w:sz w:val="24"/>
                <w:szCs w:val="24"/>
              </w:rPr>
              <w:t xml:space="preserve"> (29)</w:t>
            </w:r>
          </w:p>
          <w:p w:rsidR="00000BAA" w:rsidRPr="00000BAA" w:rsidRDefault="00000BAA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6369D7" w:rsidRDefault="006369D7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«Современная цифровая образовательная среда в РФ» ученики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6369D7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Регистрация на платформе Всероссийского образовательного проекта «Урок Цифры».                 Высокое качество и доступность образования всех видов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6369D7" w:rsidRDefault="006369D7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Участие в онлайн уроках в рамках реализации «Стратегии повышения финансовой грамотности»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2652BE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6369D7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 xml:space="preserve">Повышение степени сформированности функциональной грамотности у обучающихся 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6369D7" w:rsidRDefault="006369D7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369D7">
              <w:rPr>
                <w:sz w:val="22"/>
                <w:szCs w:val="22"/>
              </w:rPr>
              <w:t>Российская электронная школа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2652BE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6369D7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00BAA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851253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цифровой образовательной среды</w:t>
            </w:r>
          </w:p>
          <w:p w:rsidR="00851253" w:rsidRPr="006369D7" w:rsidRDefault="00851253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РЭШ (446)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EB2661" w:rsidRDefault="00000BAA" w:rsidP="0013306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платформа «</w:t>
            </w:r>
            <w:proofErr w:type="spellStart"/>
            <w:r>
              <w:rPr>
                <w:sz w:val="22"/>
                <w:szCs w:val="22"/>
              </w:rPr>
              <w:t>Якласс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1330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851253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51253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253" w:rsidRDefault="00851253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цифровой образовательной среды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Якласс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369D7" w:rsidRPr="001F51CC" w:rsidRDefault="00851253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(421)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EB2661" w:rsidRDefault="006369D7" w:rsidP="001330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6369D7" w:rsidRPr="001F51CC" w:rsidRDefault="006369D7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«Учитель будущего»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261C36" w:rsidRDefault="006369D7" w:rsidP="0013306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B2661">
              <w:rPr>
                <w:sz w:val="22"/>
                <w:szCs w:val="22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%</w:t>
            </w:r>
            <w:r>
              <w:rPr>
                <w:sz w:val="22"/>
                <w:szCs w:val="22"/>
              </w:rPr>
              <w:t xml:space="preserve"> (Курсы </w:t>
            </w:r>
            <w:proofErr w:type="spellStart"/>
            <w:r>
              <w:rPr>
                <w:sz w:val="22"/>
                <w:szCs w:val="22"/>
              </w:rPr>
              <w:t>соо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253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851253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Default="006369D7" w:rsidP="001330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</w:tcPr>
          <w:p w:rsidR="006369D7" w:rsidRPr="003350E6" w:rsidRDefault="00851253" w:rsidP="00133068">
            <w:pPr>
              <w:spacing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851253">
              <w:rPr>
                <w:color w:val="000000"/>
                <w:sz w:val="24"/>
                <w:szCs w:val="28"/>
              </w:rPr>
              <w:t xml:space="preserve">Участие в </w:t>
            </w:r>
            <w:r w:rsidR="006369D7" w:rsidRPr="00851253">
              <w:rPr>
                <w:color w:val="000000"/>
                <w:sz w:val="24"/>
                <w:szCs w:val="28"/>
              </w:rPr>
              <w:t>конкурсах профессионального мастерства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133068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851253">
            <w:pPr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Твердова</w:t>
            </w:r>
            <w:proofErr w:type="spellEnd"/>
            <w:r>
              <w:rPr>
                <w:sz w:val="22"/>
                <w:szCs w:val="22"/>
              </w:rPr>
              <w:t xml:space="preserve"> И.В., 1 место в городском конкурсе профессионального мастерства Лучший «Классный </w:t>
            </w:r>
            <w:proofErr w:type="gramStart"/>
            <w:r>
              <w:rPr>
                <w:sz w:val="22"/>
                <w:szCs w:val="22"/>
              </w:rPr>
              <w:t>руководитель»-</w:t>
            </w:r>
            <w:proofErr w:type="gramEnd"/>
            <w:r>
              <w:rPr>
                <w:sz w:val="22"/>
                <w:szCs w:val="22"/>
              </w:rPr>
              <w:t>2019</w:t>
            </w:r>
          </w:p>
          <w:p w:rsidR="006369D7" w:rsidRPr="001F51CC" w:rsidRDefault="006369D7" w:rsidP="00851253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О.А. Финалист городского конкурса профессионального мастерства «в номинации «Лучший классный руководитель»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6369D7" w:rsidRPr="001F51CC" w:rsidRDefault="006369D7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«Социальная активность»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133068">
            <w:pPr>
              <w:spacing w:line="240" w:lineRule="auto"/>
              <w:jc w:val="center"/>
            </w:pPr>
            <w:r>
              <w:rPr>
                <w:rStyle w:val="fontstyle01"/>
              </w:rPr>
              <w:t>Численность обучающихся, вовлеченных 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деятельность общественных объединений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на базе </w:t>
            </w:r>
            <w:r>
              <w:rPr>
                <w:rStyle w:val="fontstyle01"/>
              </w:rPr>
              <w:t>школы</w:t>
            </w:r>
          </w:p>
          <w:p w:rsidR="006369D7" w:rsidRPr="001F51CC" w:rsidRDefault="006369D7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BA47BE" w:rsidRDefault="00851253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851253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01A68" w:rsidRDefault="006369D7" w:rsidP="0085125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  <w:r w:rsidRPr="00101A68">
              <w:rPr>
                <w:sz w:val="22"/>
                <w:szCs w:val="22"/>
              </w:rPr>
              <w:t xml:space="preserve"> (165 </w:t>
            </w:r>
            <w:r>
              <w:rPr>
                <w:sz w:val="22"/>
                <w:szCs w:val="22"/>
              </w:rPr>
              <w:t>уч-ся</w:t>
            </w:r>
            <w:r w:rsidRPr="00101A68">
              <w:rPr>
                <w:sz w:val="22"/>
                <w:szCs w:val="22"/>
              </w:rPr>
              <w:t>)</w:t>
            </w:r>
          </w:p>
          <w:p w:rsidR="006369D7" w:rsidRDefault="006369D7" w:rsidP="0085125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Юнармия</w:t>
            </w:r>
            <w:proofErr w:type="spellEnd"/>
            <w:r>
              <w:rPr>
                <w:sz w:val="22"/>
                <w:szCs w:val="22"/>
              </w:rPr>
              <w:t xml:space="preserve"> (586 уч-ся)</w:t>
            </w:r>
          </w:p>
          <w:p w:rsidR="006369D7" w:rsidRDefault="006369D7" w:rsidP="0085125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Самоуправление (130 уч-ся)</w:t>
            </w:r>
          </w:p>
          <w:p w:rsidR="00851253" w:rsidRDefault="00851253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369D7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133068">
            <w:pPr>
              <w:spacing w:line="240" w:lineRule="auto"/>
              <w:jc w:val="center"/>
            </w:pPr>
            <w:r>
              <w:rPr>
                <w:rStyle w:val="fontstyle01"/>
              </w:rPr>
              <w:t>Доля граждан, вовлеченных 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добровольческую деятельность, %</w:t>
            </w:r>
          </w:p>
          <w:p w:rsidR="006369D7" w:rsidRPr="001F51CC" w:rsidRDefault="006369D7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2652BE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2652BE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Default="006369D7" w:rsidP="00851253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rPr>
                <w:sz w:val="22"/>
                <w:szCs w:val="22"/>
              </w:rPr>
            </w:pPr>
            <w:r w:rsidRPr="00851253">
              <w:rPr>
                <w:sz w:val="22"/>
                <w:szCs w:val="22"/>
              </w:rPr>
              <w:t>Добровольческие акции</w:t>
            </w:r>
            <w:r w:rsidR="00851253" w:rsidRPr="00851253">
              <w:rPr>
                <w:sz w:val="22"/>
                <w:szCs w:val="22"/>
              </w:rPr>
              <w:t xml:space="preserve"> (</w:t>
            </w:r>
            <w:r w:rsidRPr="00851253">
              <w:rPr>
                <w:sz w:val="22"/>
                <w:szCs w:val="22"/>
              </w:rPr>
              <w:t>вете</w:t>
            </w:r>
            <w:r w:rsidR="00851253" w:rsidRPr="00851253">
              <w:rPr>
                <w:sz w:val="22"/>
                <w:szCs w:val="22"/>
              </w:rPr>
              <w:t>раны</w:t>
            </w:r>
            <w:r w:rsidRPr="00851253">
              <w:rPr>
                <w:sz w:val="22"/>
                <w:szCs w:val="22"/>
              </w:rPr>
              <w:t xml:space="preserve"> ВОВ</w:t>
            </w:r>
            <w:r w:rsidR="00851253" w:rsidRPr="00851253">
              <w:rPr>
                <w:sz w:val="22"/>
                <w:szCs w:val="22"/>
              </w:rPr>
              <w:t>, детские дома, детские сады)</w:t>
            </w:r>
          </w:p>
          <w:p w:rsidR="002652BE" w:rsidRPr="00851253" w:rsidRDefault="002652BE" w:rsidP="00851253">
            <w:pPr>
              <w:pStyle w:val="a8"/>
              <w:widowControl w:val="0"/>
              <w:numPr>
                <w:ilvl w:val="0"/>
                <w:numId w:val="1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акции</w:t>
            </w:r>
          </w:p>
          <w:p w:rsidR="00851253" w:rsidRDefault="006369D7" w:rsidP="00851253">
            <w:pPr>
              <w:pStyle w:val="a8"/>
              <w:widowControl w:val="0"/>
              <w:numPr>
                <w:ilvl w:val="0"/>
                <w:numId w:val="8"/>
              </w:numPr>
              <w:spacing w:line="240" w:lineRule="auto"/>
              <w:rPr>
                <w:sz w:val="22"/>
                <w:szCs w:val="22"/>
              </w:rPr>
            </w:pPr>
            <w:r w:rsidRPr="00851253">
              <w:rPr>
                <w:sz w:val="22"/>
                <w:szCs w:val="22"/>
              </w:rPr>
              <w:t>Сотрудничество с волонтерской организацией «Старость в радость»</w:t>
            </w:r>
          </w:p>
          <w:p w:rsidR="00851253" w:rsidRPr="00851253" w:rsidRDefault="00851253" w:rsidP="00851253">
            <w:pPr>
              <w:pStyle w:val="a8"/>
              <w:widowControl w:val="0"/>
              <w:numPr>
                <w:ilvl w:val="0"/>
                <w:numId w:val="8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п</w:t>
            </w:r>
            <w:r w:rsidRPr="00851253">
              <w:rPr>
                <w:sz w:val="22"/>
                <w:szCs w:val="22"/>
              </w:rPr>
              <w:t>риют</w:t>
            </w:r>
            <w:r>
              <w:rPr>
                <w:sz w:val="22"/>
                <w:szCs w:val="22"/>
              </w:rPr>
              <w:t>у</w:t>
            </w:r>
            <w:r w:rsidRPr="00851253">
              <w:rPr>
                <w:sz w:val="22"/>
                <w:szCs w:val="22"/>
              </w:rPr>
              <w:t xml:space="preserve"> для бездомных животных «</w:t>
            </w:r>
            <w:proofErr w:type="spellStart"/>
            <w:r w:rsidRPr="00851253">
              <w:rPr>
                <w:sz w:val="22"/>
                <w:szCs w:val="22"/>
              </w:rPr>
              <w:t>ФлагманВет</w:t>
            </w:r>
            <w:proofErr w:type="spellEnd"/>
            <w:r w:rsidRPr="00851253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9D7" w:rsidRPr="001F51CC" w:rsidRDefault="006369D7" w:rsidP="006369D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090F81" w:rsidRDefault="002652BE" w:rsidP="0013306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Доля молодежи, задействованной 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мероприятиях по вовлечению 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творческую </w:t>
            </w:r>
            <w:r>
              <w:rPr>
                <w:rStyle w:val="fontstyle01"/>
              </w:rPr>
              <w:t>деятельность, от общего числа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молодежи в Самарской </w:t>
            </w:r>
            <w:r>
              <w:rPr>
                <w:rStyle w:val="fontstyle01"/>
              </w:rPr>
              <w:t>области</w:t>
            </w:r>
          </w:p>
          <w:p w:rsidR="002652BE" w:rsidRDefault="002652BE" w:rsidP="00133068">
            <w:pPr>
              <w:spacing w:line="240" w:lineRule="auto"/>
              <w:jc w:val="center"/>
              <w:rPr>
                <w:rStyle w:val="fontstyle01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2652BE">
            <w:pPr>
              <w:widowControl w:val="0"/>
              <w:spacing w:line="240" w:lineRule="auto"/>
              <w:jc w:val="left"/>
              <w:rPr>
                <w:rStyle w:val="extended-textfull"/>
                <w:bCs/>
                <w:sz w:val="24"/>
                <w:szCs w:val="24"/>
              </w:rPr>
            </w:pPr>
            <w:r w:rsidRPr="00FA6E0A">
              <w:rPr>
                <w:rStyle w:val="extended-textfull"/>
                <w:sz w:val="24"/>
                <w:szCs w:val="24"/>
              </w:rPr>
              <w:t>МБУ ДО ЦДЮТ «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Мечта</w:t>
            </w:r>
            <w:r w:rsidRPr="00FA6E0A">
              <w:rPr>
                <w:rStyle w:val="extended-textfull"/>
                <w:sz w:val="24"/>
                <w:szCs w:val="24"/>
              </w:rPr>
              <w:t xml:space="preserve">» </w:t>
            </w:r>
            <w:proofErr w:type="spellStart"/>
            <w:r w:rsidRPr="00FA6E0A">
              <w:rPr>
                <w:rStyle w:val="extended-textfull"/>
                <w:sz w:val="24"/>
                <w:szCs w:val="24"/>
              </w:rPr>
              <w:t>г.о</w:t>
            </w:r>
            <w:proofErr w:type="spellEnd"/>
            <w:r w:rsidRPr="00FA6E0A">
              <w:rPr>
                <w:rStyle w:val="extended-textfull"/>
                <w:sz w:val="24"/>
                <w:szCs w:val="24"/>
              </w:rPr>
              <w:t xml:space="preserve">. </w:t>
            </w:r>
            <w:r w:rsidRPr="00FA6E0A">
              <w:rPr>
                <w:rStyle w:val="extended-textfull"/>
                <w:bCs/>
                <w:sz w:val="24"/>
                <w:szCs w:val="24"/>
              </w:rPr>
              <w:t>Самара</w:t>
            </w:r>
            <w:r>
              <w:rPr>
                <w:rStyle w:val="extended-textfull"/>
                <w:bCs/>
                <w:sz w:val="24"/>
                <w:szCs w:val="24"/>
              </w:rPr>
              <w:t>: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12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Театр кукол и миниатюр «Золотой ключик»</w:t>
              </w:r>
            </w:hyperlink>
            <w:r>
              <w:rPr>
                <w:sz w:val="24"/>
                <w:szCs w:val="24"/>
              </w:rPr>
              <w:t xml:space="preserve"> (1,3,7-классы, 55 </w:t>
            </w: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13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Мастерская деко</w:t>
              </w:r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ративно-прикладного творчества "</w:t>
              </w:r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Василиса"</w:t>
              </w:r>
            </w:hyperlink>
            <w:r>
              <w:rPr>
                <w:sz w:val="24"/>
                <w:szCs w:val="24"/>
              </w:rPr>
              <w:t xml:space="preserve"> (3 класс, 20)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14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Мастерская декоративно-прикладного творчества "Лучик Надежды"</w:t>
              </w:r>
            </w:hyperlink>
            <w:r>
              <w:rPr>
                <w:sz w:val="24"/>
                <w:szCs w:val="24"/>
              </w:rPr>
              <w:t xml:space="preserve"> (2-классы, 60)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  <w:hyperlink r:id="rId15" w:history="1">
              <w:r w:rsidRPr="00F9542E">
                <w:rPr>
                  <w:rStyle w:val="a7"/>
                  <w:color w:val="auto"/>
                  <w:sz w:val="24"/>
                  <w:szCs w:val="24"/>
                  <w:u w:val="none"/>
                </w:rPr>
                <w:t>Молодежное объединение "Городской Школьный Парламент - Совет РДШ"</w:t>
              </w:r>
            </w:hyperlink>
            <w:r>
              <w:rPr>
                <w:sz w:val="24"/>
                <w:szCs w:val="24"/>
              </w:rPr>
              <w:t xml:space="preserve"> (9 класс,1)</w:t>
            </w:r>
          </w:p>
          <w:p w:rsidR="002652BE" w:rsidRDefault="002652BE" w:rsidP="002652BE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2652BE" w:rsidRPr="00F9542E" w:rsidRDefault="002652BE" w:rsidP="002652BE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rStyle w:val="extended-textshort"/>
                <w:sz w:val="24"/>
                <w:szCs w:val="24"/>
              </w:rPr>
              <w:t xml:space="preserve">МБУ ДО </w:t>
            </w:r>
            <w:r w:rsidRPr="00F9542E">
              <w:rPr>
                <w:rStyle w:val="extended-textshort"/>
                <w:bCs/>
                <w:sz w:val="24"/>
                <w:szCs w:val="24"/>
              </w:rPr>
              <w:t>ЦЭВДМ</w:t>
            </w:r>
            <w:r w:rsidRPr="00F9542E">
              <w:rPr>
                <w:rStyle w:val="extended-textshort"/>
                <w:sz w:val="24"/>
                <w:szCs w:val="24"/>
              </w:rPr>
              <w:t xml:space="preserve"> </w:t>
            </w:r>
            <w:proofErr w:type="spellStart"/>
            <w:r w:rsidRPr="00F9542E">
              <w:rPr>
                <w:rStyle w:val="extended-textshort"/>
                <w:sz w:val="24"/>
                <w:szCs w:val="24"/>
              </w:rPr>
              <w:t>г.о</w:t>
            </w:r>
            <w:proofErr w:type="spellEnd"/>
            <w:r w:rsidRPr="00F9542E">
              <w:rPr>
                <w:rStyle w:val="extended-textshort"/>
                <w:sz w:val="24"/>
                <w:szCs w:val="24"/>
              </w:rPr>
              <w:t xml:space="preserve">. </w:t>
            </w:r>
            <w:r w:rsidRPr="00F9542E">
              <w:rPr>
                <w:rStyle w:val="extended-textshort"/>
                <w:bCs/>
                <w:sz w:val="24"/>
                <w:szCs w:val="24"/>
              </w:rPr>
              <w:t>Самара</w:t>
            </w:r>
            <w:r>
              <w:rPr>
                <w:rStyle w:val="extended-textshort"/>
                <w:sz w:val="24"/>
                <w:szCs w:val="24"/>
              </w:rPr>
              <w:t>: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>Ансамбль «Веселые ложкари»</w:t>
            </w:r>
            <w:r>
              <w:rPr>
                <w:bCs/>
                <w:sz w:val="24"/>
                <w:szCs w:val="24"/>
              </w:rPr>
              <w:t>, (1-классы, 30)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 xml:space="preserve">Хор </w:t>
            </w:r>
            <w:r>
              <w:rPr>
                <w:bCs/>
                <w:sz w:val="24"/>
                <w:szCs w:val="24"/>
              </w:rPr>
              <w:t>(2-классы,69)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>«Техническое моделирование»</w:t>
            </w:r>
            <w:r>
              <w:rPr>
                <w:bCs/>
                <w:sz w:val="24"/>
                <w:szCs w:val="24"/>
              </w:rPr>
              <w:t xml:space="preserve"> (6-классы, 30)</w:t>
            </w:r>
          </w:p>
          <w:p w:rsidR="002652BE" w:rsidRPr="00F9542E" w:rsidRDefault="002652BE" w:rsidP="002652BE">
            <w:pPr>
              <w:pStyle w:val="a8"/>
              <w:widowControl w:val="0"/>
              <w:numPr>
                <w:ilvl w:val="0"/>
                <w:numId w:val="5"/>
              </w:num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F9542E">
              <w:rPr>
                <w:bCs/>
                <w:sz w:val="24"/>
                <w:szCs w:val="24"/>
              </w:rPr>
              <w:t>«Студия дизайна»</w:t>
            </w:r>
            <w:r>
              <w:rPr>
                <w:bCs/>
                <w:sz w:val="24"/>
                <w:szCs w:val="24"/>
              </w:rPr>
              <w:t xml:space="preserve"> (1,3-классы, 45)</w:t>
            </w:r>
          </w:p>
          <w:p w:rsidR="002652BE" w:rsidRPr="00FA6E0A" w:rsidRDefault="002652BE" w:rsidP="002652BE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133068">
            <w:pPr>
              <w:spacing w:line="240" w:lineRule="auto"/>
              <w:jc w:val="center"/>
              <w:rPr>
                <w:rStyle w:val="fontstyle01"/>
              </w:rPr>
            </w:pPr>
            <w:r w:rsidRPr="00F13D07">
              <w:rPr>
                <w:color w:val="000000"/>
                <w:sz w:val="24"/>
                <w:szCs w:val="24"/>
              </w:rPr>
              <w:t>Внедрение целевой модели школьного волонтерского отряда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Волонтерский отряд «Легенда-13» (направление: </w:t>
            </w:r>
            <w:r>
              <w:rPr>
                <w:sz w:val="22"/>
                <w:szCs w:val="22"/>
              </w:rPr>
              <w:t>«П</w:t>
            </w:r>
            <w:r>
              <w:rPr>
                <w:sz w:val="22"/>
                <w:szCs w:val="22"/>
              </w:rPr>
              <w:t>атриотизм</w:t>
            </w:r>
            <w:r>
              <w:rPr>
                <w:sz w:val="22"/>
                <w:szCs w:val="22"/>
              </w:rPr>
              <w:t>», «П</w:t>
            </w:r>
            <w:r>
              <w:rPr>
                <w:sz w:val="22"/>
                <w:szCs w:val="22"/>
              </w:rPr>
              <w:t>рофилактика</w:t>
            </w:r>
            <w:r>
              <w:rPr>
                <w:sz w:val="22"/>
                <w:szCs w:val="22"/>
              </w:rPr>
              <w:t>», «Л</w:t>
            </w:r>
            <w:r>
              <w:rPr>
                <w:sz w:val="22"/>
                <w:szCs w:val="22"/>
              </w:rPr>
              <w:t>идерство</w:t>
            </w:r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олонтерство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15946" w:type="dxa"/>
            <w:gridSpan w:val="8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:rsidR="002652BE" w:rsidRPr="003132F3" w:rsidRDefault="002652BE" w:rsidP="00133068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2F3">
              <w:rPr>
                <w:b/>
                <w:sz w:val="22"/>
                <w:szCs w:val="22"/>
              </w:rPr>
              <w:t>Национальный проект «Демография»</w:t>
            </w: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95" w:type="dxa"/>
            <w:gridSpan w:val="7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F10F66">
              <w:rPr>
                <w:sz w:val="22"/>
                <w:szCs w:val="22"/>
              </w:rPr>
              <w:t>Региональный проект «Содействие занятости женщин – создание условий дошкольного образования дл</w:t>
            </w:r>
            <w:r>
              <w:rPr>
                <w:sz w:val="22"/>
                <w:szCs w:val="22"/>
              </w:rPr>
              <w:t>я детей в возрасте до трех лет»</w:t>
            </w: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79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13306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F10F66">
              <w:rPr>
                <w:sz w:val="22"/>
                <w:szCs w:val="22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EB7A66" w:rsidRDefault="002652BE" w:rsidP="0013306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B7A66">
              <w:rPr>
                <w:sz w:val="24"/>
                <w:szCs w:val="24"/>
              </w:rPr>
              <w:t>Доля старшеклассников, охваченных занятиями по «семейным ценностям»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 «Семейная этика» (8-9 классы)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652BE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Default="002652BE" w:rsidP="00133068">
            <w:pPr>
              <w:spacing w:line="240" w:lineRule="auto"/>
              <w:ind w:left="113"/>
              <w:jc w:val="center"/>
              <w:rPr>
                <w:bCs/>
                <w:sz w:val="24"/>
                <w:szCs w:val="24"/>
              </w:rPr>
            </w:pPr>
            <w:r w:rsidRPr="00F13D07">
              <w:rPr>
                <w:bCs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стимулирование рождаемости и многодетность (исходя из возможности муниципалитета, пример: предоставление бесплатного (льготного) питания детям в школах,</w:t>
            </w:r>
          </w:p>
          <w:p w:rsidR="002652BE" w:rsidRPr="00EB7A66" w:rsidRDefault="002652BE" w:rsidP="00133068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B7A66">
              <w:rPr>
                <w:sz w:val="22"/>
                <w:szCs w:val="22"/>
              </w:rPr>
              <w:t xml:space="preserve">беспечение льготным питанием детей из многодетных </w:t>
            </w:r>
            <w:r>
              <w:rPr>
                <w:sz w:val="22"/>
                <w:szCs w:val="22"/>
              </w:rPr>
              <w:t>семей, опекаемых детей</w:t>
            </w:r>
            <w:r w:rsidRPr="00EB7A66">
              <w:rPr>
                <w:sz w:val="22"/>
                <w:szCs w:val="22"/>
              </w:rPr>
              <w:t xml:space="preserve"> и детей, находящихся в трудной жизненной ситуации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2BE" w:rsidRPr="001F51CC" w:rsidRDefault="002652BE" w:rsidP="002652B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869F6" w:rsidRDefault="00F869F6"/>
    <w:sectPr w:rsidR="00F869F6" w:rsidSect="00D73693">
      <w:headerReference w:type="default" r:id="rId16"/>
      <w:pgSz w:w="16838" w:h="11906" w:orient="landscape"/>
      <w:pgMar w:top="85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65" w:rsidRDefault="00570E65" w:rsidP="00D73693">
      <w:pPr>
        <w:spacing w:line="240" w:lineRule="auto"/>
      </w:pPr>
      <w:r>
        <w:separator/>
      </w:r>
    </w:p>
  </w:endnote>
  <w:endnote w:type="continuationSeparator" w:id="0">
    <w:p w:rsidR="00570E65" w:rsidRDefault="00570E65" w:rsidP="00D7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65" w:rsidRDefault="00570E65" w:rsidP="00D73693">
      <w:pPr>
        <w:spacing w:line="240" w:lineRule="auto"/>
      </w:pPr>
      <w:r>
        <w:separator/>
      </w:r>
    </w:p>
  </w:footnote>
  <w:footnote w:type="continuationSeparator" w:id="0">
    <w:p w:rsidR="00570E65" w:rsidRDefault="00570E65" w:rsidP="00D73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922129"/>
      <w:docPartObj>
        <w:docPartGallery w:val="Page Numbers (Top of Page)"/>
        <w:docPartUnique/>
      </w:docPartObj>
    </w:sdtPr>
    <w:sdtEndPr/>
    <w:sdtContent>
      <w:p w:rsidR="00D73693" w:rsidRDefault="000643D7">
        <w:pPr>
          <w:pStyle w:val="a3"/>
          <w:jc w:val="center"/>
        </w:pPr>
        <w:r>
          <w:fldChar w:fldCharType="begin"/>
        </w:r>
        <w:r w:rsidR="00D73693">
          <w:instrText>PAGE   \* MERGEFORMAT</w:instrText>
        </w:r>
        <w:r>
          <w:fldChar w:fldCharType="separate"/>
        </w:r>
        <w:r w:rsidR="00B575D3">
          <w:rPr>
            <w:noProof/>
          </w:rPr>
          <w:t>9</w:t>
        </w:r>
        <w:r>
          <w:fldChar w:fldCharType="end"/>
        </w:r>
      </w:p>
    </w:sdtContent>
  </w:sdt>
  <w:p w:rsidR="00D73693" w:rsidRDefault="00D736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234F"/>
    <w:multiLevelType w:val="hybridMultilevel"/>
    <w:tmpl w:val="A4EEB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F0158"/>
    <w:multiLevelType w:val="hybridMultilevel"/>
    <w:tmpl w:val="5B3EBB9A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C0E66"/>
    <w:multiLevelType w:val="hybridMultilevel"/>
    <w:tmpl w:val="30E8AC58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A00FB"/>
    <w:multiLevelType w:val="hybridMultilevel"/>
    <w:tmpl w:val="A300C7B8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8571C"/>
    <w:multiLevelType w:val="hybridMultilevel"/>
    <w:tmpl w:val="4EA457A4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8103C"/>
    <w:multiLevelType w:val="hybridMultilevel"/>
    <w:tmpl w:val="24844FE8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54743"/>
    <w:multiLevelType w:val="hybridMultilevel"/>
    <w:tmpl w:val="4A96EA64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7F497D"/>
    <w:multiLevelType w:val="hybridMultilevel"/>
    <w:tmpl w:val="2D84AD62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D547B"/>
    <w:multiLevelType w:val="hybridMultilevel"/>
    <w:tmpl w:val="8EB43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D48EC"/>
    <w:multiLevelType w:val="hybridMultilevel"/>
    <w:tmpl w:val="9E1AF484"/>
    <w:lvl w:ilvl="0" w:tplc="94E6B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AF5"/>
    <w:rsid w:val="00000BAA"/>
    <w:rsid w:val="000129DE"/>
    <w:rsid w:val="000643D7"/>
    <w:rsid w:val="00090F81"/>
    <w:rsid w:val="00101A68"/>
    <w:rsid w:val="00133068"/>
    <w:rsid w:val="001C13A7"/>
    <w:rsid w:val="00227FEB"/>
    <w:rsid w:val="00261C36"/>
    <w:rsid w:val="002652BE"/>
    <w:rsid w:val="002B7CF2"/>
    <w:rsid w:val="003132F3"/>
    <w:rsid w:val="003350E6"/>
    <w:rsid w:val="00342D15"/>
    <w:rsid w:val="00433107"/>
    <w:rsid w:val="00570E65"/>
    <w:rsid w:val="0057579F"/>
    <w:rsid w:val="006369D7"/>
    <w:rsid w:val="006674F6"/>
    <w:rsid w:val="00695197"/>
    <w:rsid w:val="007704C3"/>
    <w:rsid w:val="007C1493"/>
    <w:rsid w:val="007E4ED5"/>
    <w:rsid w:val="00851253"/>
    <w:rsid w:val="00894A25"/>
    <w:rsid w:val="009A1019"/>
    <w:rsid w:val="00A20AF5"/>
    <w:rsid w:val="00A42392"/>
    <w:rsid w:val="00A67BE4"/>
    <w:rsid w:val="00AE718A"/>
    <w:rsid w:val="00B575D3"/>
    <w:rsid w:val="00BA47BE"/>
    <w:rsid w:val="00D6784C"/>
    <w:rsid w:val="00D73693"/>
    <w:rsid w:val="00E20561"/>
    <w:rsid w:val="00EB2661"/>
    <w:rsid w:val="00EB3154"/>
    <w:rsid w:val="00EB7A66"/>
    <w:rsid w:val="00F10F66"/>
    <w:rsid w:val="00F13D07"/>
    <w:rsid w:val="00F6766F"/>
    <w:rsid w:val="00F83150"/>
    <w:rsid w:val="00F869F6"/>
    <w:rsid w:val="00F9542E"/>
    <w:rsid w:val="00F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893E3-1C7B-44E7-8406-32152E1D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F5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9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93"/>
    <w:rPr>
      <w:rFonts w:eastAsia="Times New Roman" w:cs="Times New Roman"/>
      <w:szCs w:val="20"/>
      <w:lang w:eastAsia="ru-RU"/>
    </w:rPr>
  </w:style>
  <w:style w:type="character" w:customStyle="1" w:styleId="fontstyle01">
    <w:name w:val="fontstyle01"/>
    <w:basedOn w:val="a0"/>
    <w:rsid w:val="002B7C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E20561"/>
  </w:style>
  <w:style w:type="character" w:styleId="a7">
    <w:name w:val="Hyperlink"/>
    <w:basedOn w:val="a0"/>
    <w:uiPriority w:val="99"/>
    <w:semiHidden/>
    <w:unhideWhenUsed/>
    <w:rsid w:val="00FA6E0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9542E"/>
    <w:pPr>
      <w:ind w:left="720"/>
      <w:contextualSpacing/>
    </w:pPr>
  </w:style>
  <w:style w:type="character" w:customStyle="1" w:styleId="extended-textshort">
    <w:name w:val="extended-text__short"/>
    <w:basedOn w:val="a0"/>
    <w:rsid w:val="00F9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7180856" TargetMode="External"/><Relationship Id="rId13" Type="http://schemas.openxmlformats.org/officeDocument/2006/relationships/hyperlink" Target="http://vk.com/club1581831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87180856" TargetMode="External"/><Relationship Id="rId12" Type="http://schemas.openxmlformats.org/officeDocument/2006/relationships/hyperlink" Target="https://vk.com/public1875015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baturin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gshpsamara" TargetMode="External"/><Relationship Id="rId10" Type="http://schemas.openxmlformats.org/officeDocument/2006/relationships/hyperlink" Target="http://vk.com/club158183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7501589" TargetMode="External"/><Relationship Id="rId14" Type="http://schemas.openxmlformats.org/officeDocument/2006/relationships/hyperlink" Target="http://www.zabaturi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Наталья Станиславовна</dc:creator>
  <cp:lastModifiedBy>Лариса Ф. Семухина</cp:lastModifiedBy>
  <cp:revision>18</cp:revision>
  <cp:lastPrinted>2019-11-05T05:55:00Z</cp:lastPrinted>
  <dcterms:created xsi:type="dcterms:W3CDTF">2019-11-05T05:22:00Z</dcterms:created>
  <dcterms:modified xsi:type="dcterms:W3CDTF">2019-12-20T16:49:00Z</dcterms:modified>
</cp:coreProperties>
</file>