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CA" w:rsidRDefault="00A86DCA" w:rsidP="003831E8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7C1EE1">
        <w:rPr>
          <w:rFonts w:ascii="Times New Roman" w:hAnsi="Times New Roman" w:cs="Times New Roman"/>
          <w:sz w:val="24"/>
          <w:szCs w:val="24"/>
        </w:rPr>
        <w:t>22.09.2012г.</w:t>
      </w:r>
    </w:p>
    <w:p w:rsidR="005C1EFC" w:rsidRDefault="005C1EFC" w:rsidP="003831E8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0928" w:rsidRDefault="00D90928" w:rsidP="003831E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831E8" w:rsidRPr="003831E8">
        <w:rPr>
          <w:rFonts w:ascii="Times New Roman" w:hAnsi="Times New Roman" w:cs="Times New Roman"/>
          <w:sz w:val="24"/>
          <w:szCs w:val="24"/>
        </w:rPr>
        <w:t>изучить ситуацию, сложившуюся на дорогах Самары</w:t>
      </w:r>
      <w:r w:rsidR="003831E8">
        <w:rPr>
          <w:rFonts w:ascii="Times New Roman" w:hAnsi="Times New Roman" w:cs="Times New Roman"/>
          <w:sz w:val="24"/>
          <w:szCs w:val="24"/>
        </w:rPr>
        <w:t>, с ДТП, в которых погибают дети.</w:t>
      </w:r>
    </w:p>
    <w:p w:rsidR="003831E8" w:rsidRDefault="003831E8" w:rsidP="003831E8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31E8" w:rsidRDefault="003831E8" w:rsidP="00383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конкретные случаи ДТП с участием детей;</w:t>
      </w:r>
    </w:p>
    <w:p w:rsidR="003831E8" w:rsidRDefault="003831E8" w:rsidP="00383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проработать различные социальные роли;</w:t>
      </w:r>
    </w:p>
    <w:p w:rsidR="003831E8" w:rsidRDefault="003831E8" w:rsidP="00383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основную причину гибели детей на дорогах.</w:t>
      </w:r>
    </w:p>
    <w:p w:rsidR="003831E8" w:rsidRDefault="003831E8" w:rsidP="00383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831E8" w:rsidRDefault="003831E8" w:rsidP="00383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31E8">
        <w:rPr>
          <w:rFonts w:ascii="Times New Roman" w:hAnsi="Times New Roman" w:cs="Times New Roman"/>
          <w:b/>
          <w:sz w:val="24"/>
          <w:szCs w:val="24"/>
        </w:rPr>
        <w:t xml:space="preserve">Подготовительные этап: </w:t>
      </w:r>
      <w:r>
        <w:rPr>
          <w:rFonts w:ascii="Times New Roman" w:hAnsi="Times New Roman" w:cs="Times New Roman"/>
          <w:sz w:val="24"/>
          <w:szCs w:val="24"/>
        </w:rPr>
        <w:t>заранее распределяются «роли»</w:t>
      </w:r>
      <w:r w:rsidR="00EB4DD6">
        <w:rPr>
          <w:rFonts w:ascii="Times New Roman" w:hAnsi="Times New Roman" w:cs="Times New Roman"/>
          <w:sz w:val="24"/>
          <w:szCs w:val="24"/>
        </w:rPr>
        <w:t xml:space="preserve"> всех участников игры, каждый из которых готовит точку зрения своей группы на поставленную проблему.</w:t>
      </w:r>
      <w:r w:rsidR="00454FD9">
        <w:rPr>
          <w:rFonts w:ascii="Times New Roman" w:hAnsi="Times New Roman" w:cs="Times New Roman"/>
          <w:sz w:val="24"/>
          <w:szCs w:val="24"/>
        </w:rPr>
        <w:t xml:space="preserve"> Каждый из ребят-участников собирает свой материал самостоятельно.</w:t>
      </w:r>
    </w:p>
    <w:p w:rsidR="003831E8" w:rsidRDefault="003831E8" w:rsidP="00383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31E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несколько столов, поставленных полукругом, таблички с названиями.</w:t>
      </w:r>
    </w:p>
    <w:p w:rsidR="005C1EFC" w:rsidRDefault="005C1EFC" w:rsidP="00383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B4DD6" w:rsidRDefault="005C1EFC" w:rsidP="003831E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Предполагаемые результаты: собрать воедино мнение всех заинтересованных сторон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единому разрешению данной проблемы</w:t>
      </w:r>
      <w:r w:rsidR="00DF78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3720465</wp:posOffset>
            </wp:positionH>
            <wp:positionV relativeFrom="margin">
              <wp:posOffset>2783205</wp:posOffset>
            </wp:positionV>
            <wp:extent cx="2342515" cy="1752600"/>
            <wp:effectExtent l="19050" t="0" r="635" b="0"/>
            <wp:wrapSquare wrapText="bothSides"/>
            <wp:docPr id="1" name="Рисунок 1" descr="F:\DCIM\120PHOTO\SAM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20PHOTO\SAM_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EFC" w:rsidRDefault="005C1EFC" w:rsidP="00EB4DD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D6" w:rsidRPr="00EB4DD6" w:rsidRDefault="00EB4DD6" w:rsidP="00EB4DD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DD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EB4DD6" w:rsidRPr="003831E8" w:rsidRDefault="00EB4DD6" w:rsidP="00EB4DD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831E8" w:rsidRPr="00E431FE" w:rsidRDefault="00EB4DD6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1F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431FE">
        <w:rPr>
          <w:rFonts w:ascii="Times New Roman" w:hAnsi="Times New Roman" w:cs="Times New Roman"/>
          <w:sz w:val="24"/>
          <w:szCs w:val="24"/>
        </w:rPr>
        <w:t xml:space="preserve"> Уважаемые участники, сегодня мы с вами собрались для того, чтобы поговорить об очень интересной, но в то же время очень сложной проблеме</w:t>
      </w:r>
      <w:r w:rsidR="00E431FE" w:rsidRPr="00E431FE">
        <w:rPr>
          <w:rFonts w:ascii="Times New Roman" w:hAnsi="Times New Roman" w:cs="Times New Roman"/>
          <w:sz w:val="24"/>
          <w:szCs w:val="24"/>
        </w:rPr>
        <w:t xml:space="preserve"> – проблеме гибели детей на дорогах. Ни для кого не секрет, что в преддверии 1-го сентября многие дети вернулись из отпусков. И, наверное, все вы слушали, что в конце августа – начале сентября погибло уже 12 детей в разных ситуациях: они были и пешеходами, и участниками дорожного движения.</w:t>
      </w:r>
    </w:p>
    <w:p w:rsidR="00E431FE" w:rsidRDefault="00E431FE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1FE">
        <w:rPr>
          <w:rFonts w:ascii="Times New Roman" w:hAnsi="Times New Roman" w:cs="Times New Roman"/>
          <w:sz w:val="24"/>
          <w:szCs w:val="24"/>
        </w:rPr>
        <w:tab/>
        <w:t>И сего</w:t>
      </w:r>
      <w:r w:rsidR="009A45D3">
        <w:rPr>
          <w:rFonts w:ascii="Times New Roman" w:hAnsi="Times New Roman" w:cs="Times New Roman"/>
          <w:sz w:val="24"/>
          <w:szCs w:val="24"/>
        </w:rPr>
        <w:t>дня мы с вами должны поговорить, а точнее обсудить все стороны проблемы «Почему наши дети гибнут на дорогах?» и сделать для себя какой-то определенный вывод: что же нужно сделать для того, чтобы перестали происходить такие сложные ситуации?</w:t>
      </w:r>
    </w:p>
    <w:p w:rsidR="009A45D3" w:rsidRDefault="009A45D3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И, конечно, хочется начать наш разговор с мнения пострадавшей стороны – детей. Почему, по их мнению, происходят такие ситуации с детьми на дорогах? </w:t>
      </w:r>
    </w:p>
    <w:p w:rsidR="009A45D3" w:rsidRDefault="009A45D3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(Ян): </w:t>
      </w:r>
      <w:r>
        <w:rPr>
          <w:rFonts w:ascii="Times New Roman" w:hAnsi="Times New Roman" w:cs="Times New Roman"/>
          <w:sz w:val="24"/>
          <w:szCs w:val="24"/>
        </w:rPr>
        <w:t>два года назад на пешеходном переходе меня сбила машина, хотя я переходил дорогу на зеленый свет. После ДТП я 2 недели лежал с ушибами и гематомами, с сотрясением мозга.</w:t>
      </w:r>
    </w:p>
    <w:p w:rsidR="009A45D3" w:rsidRDefault="009A45D3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стало с водителем?</w:t>
      </w:r>
    </w:p>
    <w:p w:rsidR="009A45D3" w:rsidRDefault="009A45D3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Ян:</w:t>
      </w:r>
      <w:r>
        <w:rPr>
          <w:rFonts w:ascii="Times New Roman" w:hAnsi="Times New Roman" w:cs="Times New Roman"/>
          <w:sz w:val="24"/>
          <w:szCs w:val="24"/>
        </w:rPr>
        <w:t xml:space="preserve"> Он скрылся с места происшествия, позже его нашли.</w:t>
      </w:r>
      <w:r w:rsidR="008C58D4">
        <w:rPr>
          <w:rFonts w:ascii="Times New Roman" w:hAnsi="Times New Roman" w:cs="Times New Roman"/>
          <w:sz w:val="24"/>
          <w:szCs w:val="24"/>
        </w:rPr>
        <w:t xml:space="preserve"> Он заплатил штраф. Ограничился административным наказанием.</w:t>
      </w:r>
    </w:p>
    <w:p w:rsidR="008C58D4" w:rsidRDefault="00DC24A4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DC24A4">
        <w:rPr>
          <w:rFonts w:ascii="Times New Roman" w:hAnsi="Times New Roman" w:cs="Times New Roman"/>
          <w:sz w:val="24"/>
          <w:szCs w:val="24"/>
        </w:rPr>
        <w:t>А почему происходят такие ситуации?</w:t>
      </w:r>
    </w:p>
    <w:p w:rsidR="00DC24A4" w:rsidRDefault="002D49BD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(Катя):</w:t>
      </w:r>
      <w:r w:rsidR="00173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2F0">
        <w:rPr>
          <w:rFonts w:ascii="Times New Roman" w:hAnsi="Times New Roman" w:cs="Times New Roman"/>
          <w:sz w:val="24"/>
          <w:szCs w:val="24"/>
        </w:rPr>
        <w:t>В нашей жизни детям на дорогах очень опасно, т.к. очень много водителей, которые не соблюдают правила дорожного движения. Даже переходя на зеленый сигнал, ребенок может угодить под колеса автомобиля из-за невнимательности водителя.</w:t>
      </w:r>
      <w:r w:rsidR="00630679">
        <w:rPr>
          <w:rFonts w:ascii="Times New Roman" w:hAnsi="Times New Roman" w:cs="Times New Roman"/>
          <w:sz w:val="24"/>
          <w:szCs w:val="24"/>
        </w:rPr>
        <w:t xml:space="preserve"> Если же ПДД будут соблюдать и водители, и дети, то никто не пострадает.</w:t>
      </w:r>
    </w:p>
    <w:p w:rsidR="00E97DFC" w:rsidRDefault="00E97DFC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А существует ли вина родителей в сложившихся ситуациях?</w:t>
      </w:r>
    </w:p>
    <w:p w:rsidR="00E97DFC" w:rsidRDefault="00E97DFC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Катя:</w:t>
      </w:r>
      <w:r>
        <w:rPr>
          <w:rFonts w:ascii="Times New Roman" w:hAnsi="Times New Roman" w:cs="Times New Roman"/>
          <w:sz w:val="24"/>
          <w:szCs w:val="24"/>
        </w:rPr>
        <w:t xml:space="preserve"> Конечно, родители</w:t>
      </w:r>
      <w:r w:rsidR="009E7B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9E7B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объяснять своим детям ПДД. По нашему мнению, это можно делать уже с 1-го класса.</w:t>
      </w:r>
    </w:p>
    <w:p w:rsidR="00E97DFC" w:rsidRDefault="00E97DFC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Тогда вопрос к родителям. </w:t>
      </w:r>
      <w:r w:rsidR="009E7BC4">
        <w:rPr>
          <w:rFonts w:ascii="Times New Roman" w:hAnsi="Times New Roman" w:cs="Times New Roman"/>
          <w:sz w:val="24"/>
          <w:szCs w:val="24"/>
        </w:rPr>
        <w:t>Как вы прокомментир</w:t>
      </w:r>
      <w:r w:rsidR="00672FF2">
        <w:rPr>
          <w:rFonts w:ascii="Times New Roman" w:hAnsi="Times New Roman" w:cs="Times New Roman"/>
          <w:sz w:val="24"/>
          <w:szCs w:val="24"/>
        </w:rPr>
        <w:t>уете ситуацию, сложившуюся с вашим</w:t>
      </w:r>
      <w:r w:rsidR="009E7BC4">
        <w:rPr>
          <w:rFonts w:ascii="Times New Roman" w:hAnsi="Times New Roman" w:cs="Times New Roman"/>
          <w:sz w:val="24"/>
          <w:szCs w:val="24"/>
        </w:rPr>
        <w:t>и детьми на дорогах?</w:t>
      </w:r>
    </w:p>
    <w:p w:rsidR="009E7BC4" w:rsidRDefault="00846771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Родители (Марина, Никита): </w:t>
      </w:r>
      <w:r w:rsidR="00672FF2" w:rsidRPr="00672FF2">
        <w:rPr>
          <w:rFonts w:ascii="Times New Roman" w:hAnsi="Times New Roman" w:cs="Times New Roman"/>
          <w:sz w:val="24"/>
          <w:szCs w:val="24"/>
        </w:rPr>
        <w:t>Мы как родители возмущены</w:t>
      </w:r>
      <w:r w:rsidR="008158C5">
        <w:rPr>
          <w:rFonts w:ascii="Times New Roman" w:hAnsi="Times New Roman" w:cs="Times New Roman"/>
          <w:sz w:val="24"/>
          <w:szCs w:val="24"/>
        </w:rPr>
        <w:t xml:space="preserve"> большим количеством ДТП по вине родителей. Мы предлагаем отнимать у пьяных водителей права</w:t>
      </w:r>
      <w:r w:rsidR="00DF60C5">
        <w:rPr>
          <w:rFonts w:ascii="Times New Roman" w:hAnsi="Times New Roman" w:cs="Times New Roman"/>
          <w:sz w:val="24"/>
          <w:szCs w:val="24"/>
        </w:rPr>
        <w:t>. Своим детям мы объясняем, как вести себя на дорогах, и предлагаем ввести в школах экзамен по ПДД.</w:t>
      </w:r>
    </w:p>
    <w:p w:rsidR="00DF60C5" w:rsidRDefault="00DF60C5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r w:rsidR="00147BFA">
        <w:rPr>
          <w:rFonts w:ascii="Times New Roman" w:hAnsi="Times New Roman" w:cs="Times New Roman"/>
          <w:sz w:val="24"/>
          <w:szCs w:val="24"/>
        </w:rPr>
        <w:t xml:space="preserve">важаемые родители, по </w:t>
      </w:r>
      <w:r>
        <w:rPr>
          <w:rFonts w:ascii="Times New Roman" w:hAnsi="Times New Roman" w:cs="Times New Roman"/>
          <w:sz w:val="24"/>
          <w:szCs w:val="24"/>
        </w:rPr>
        <w:t>вашему мнению, с какого возраста нужно обучать детей ПДД?</w:t>
      </w:r>
      <w:r>
        <w:rPr>
          <w:rFonts w:ascii="Times New Roman" w:hAnsi="Times New Roman" w:cs="Times New Roman"/>
          <w:sz w:val="24"/>
          <w:szCs w:val="24"/>
        </w:rPr>
        <w:br/>
      </w:r>
      <w:r w:rsidRPr="00147BFA">
        <w:rPr>
          <w:rFonts w:ascii="Times New Roman" w:hAnsi="Times New Roman" w:cs="Times New Roman"/>
          <w:b/>
          <w:sz w:val="24"/>
          <w:szCs w:val="24"/>
        </w:rPr>
        <w:t>Родители: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FA">
        <w:rPr>
          <w:rFonts w:ascii="Times New Roman" w:hAnsi="Times New Roman" w:cs="Times New Roman"/>
          <w:sz w:val="24"/>
          <w:szCs w:val="24"/>
        </w:rPr>
        <w:t xml:space="preserve">С детского сада, где дети, совместно с воспитателем, </w:t>
      </w:r>
      <w:proofErr w:type="gramStart"/>
      <w:r w:rsidR="00147BFA">
        <w:rPr>
          <w:rFonts w:ascii="Times New Roman" w:hAnsi="Times New Roman" w:cs="Times New Roman"/>
          <w:sz w:val="24"/>
          <w:szCs w:val="24"/>
        </w:rPr>
        <w:t>учатся</w:t>
      </w:r>
      <w:proofErr w:type="gramEnd"/>
      <w:r w:rsidR="00147BFA">
        <w:rPr>
          <w:rFonts w:ascii="Times New Roman" w:hAnsi="Times New Roman" w:cs="Times New Roman"/>
          <w:sz w:val="24"/>
          <w:szCs w:val="24"/>
        </w:rPr>
        <w:t xml:space="preserve"> переходит дорогу.</w:t>
      </w:r>
    </w:p>
    <w:p w:rsidR="00CD72BE" w:rsidRDefault="00CD72BE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Сейчас мы обратимся к водителям, на которых указывали предыдущие выступающие. Уважаемые водители, получается, что все претензии к вам. Вы не соблюдаете ПДД,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позволяете себе садится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пьяными за руль, </w:t>
      </w:r>
      <w:r w:rsidR="00E55694">
        <w:rPr>
          <w:rFonts w:ascii="Times New Roman" w:hAnsi="Times New Roman" w:cs="Times New Roman"/>
          <w:sz w:val="24"/>
          <w:szCs w:val="24"/>
        </w:rPr>
        <w:t>по-хамски относятся к пешеходам. Как вы прокомментируете данную ситуацию?</w:t>
      </w:r>
    </w:p>
    <w:p w:rsidR="00A81817" w:rsidRDefault="00A81817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Водители (Виталий):</w:t>
      </w:r>
      <w:r>
        <w:rPr>
          <w:rFonts w:ascii="Times New Roman" w:hAnsi="Times New Roman" w:cs="Times New Roman"/>
          <w:sz w:val="24"/>
          <w:szCs w:val="24"/>
        </w:rPr>
        <w:t xml:space="preserve"> Не только мы виноваты. Некоторые дети выскакивают на дороги</w:t>
      </w:r>
      <w:r w:rsidR="00CC2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02D">
        <w:rPr>
          <w:rFonts w:ascii="Times New Roman" w:hAnsi="Times New Roman" w:cs="Times New Roman"/>
          <w:sz w:val="24"/>
          <w:szCs w:val="24"/>
        </w:rPr>
        <w:t>невесть</w:t>
      </w:r>
      <w:proofErr w:type="gramEnd"/>
      <w:r w:rsidR="00CC202D">
        <w:rPr>
          <w:rFonts w:ascii="Times New Roman" w:hAnsi="Times New Roman" w:cs="Times New Roman"/>
          <w:sz w:val="24"/>
          <w:szCs w:val="24"/>
        </w:rPr>
        <w:t xml:space="preserve"> откуда, некоторые переходят, где им захочется, на велосипедах переезжают. Поворачивал я как-то, из-за угла вылетает какой-то ненормальный на велосипеде. И главное – мне еще что-то вслед кричал, когда я уезжал. </w:t>
      </w:r>
    </w:p>
    <w:p w:rsidR="00CC202D" w:rsidRDefault="00CC202D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То есть вы считаете, что виноваты и сами дети тоже?</w:t>
      </w:r>
    </w:p>
    <w:p w:rsidR="00CC202D" w:rsidRDefault="00CC202D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Да.</w:t>
      </w:r>
    </w:p>
    <w:p w:rsidR="00CC202D" w:rsidRDefault="00CC202D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Вед.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412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41237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="00A41237">
        <w:rPr>
          <w:rFonts w:ascii="Times New Roman" w:hAnsi="Times New Roman" w:cs="Times New Roman"/>
          <w:sz w:val="24"/>
          <w:szCs w:val="24"/>
        </w:rPr>
        <w:t xml:space="preserve"> хочется обратиться к педагогам. Наверняка в школе проходит какая-то профилактическая работа, работа предупредительная. Уважаемые учителя, что об этом можете рассказать вы?</w:t>
      </w:r>
    </w:p>
    <w:p w:rsidR="00121A57" w:rsidRDefault="00BF7B5B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(</w:t>
      </w:r>
      <w:r w:rsidR="00A41237" w:rsidRPr="00A41237">
        <w:rPr>
          <w:rFonts w:ascii="Times New Roman" w:hAnsi="Times New Roman" w:cs="Times New Roman"/>
          <w:b/>
          <w:sz w:val="24"/>
          <w:szCs w:val="24"/>
        </w:rPr>
        <w:t xml:space="preserve">Таня и </w:t>
      </w:r>
      <w:proofErr w:type="spellStart"/>
      <w:r w:rsidR="00A41237" w:rsidRPr="00A41237">
        <w:rPr>
          <w:rFonts w:ascii="Times New Roman" w:hAnsi="Times New Roman" w:cs="Times New Roman"/>
          <w:b/>
          <w:sz w:val="24"/>
          <w:szCs w:val="24"/>
        </w:rPr>
        <w:t>Тамер</w:t>
      </w:r>
      <w:proofErr w:type="spellEnd"/>
      <w:r w:rsidR="00A41237" w:rsidRPr="00A41237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045E4B">
        <w:rPr>
          <w:rFonts w:ascii="Times New Roman" w:hAnsi="Times New Roman" w:cs="Times New Roman"/>
          <w:sz w:val="24"/>
          <w:szCs w:val="24"/>
        </w:rPr>
        <w:t>Конечно, в каждой школе проходит целый комплекс мероприятий по профилактике ДТП. Детям все объясняют, показывают, детально разбирают все ситуации.</w:t>
      </w:r>
      <w:r w:rsidR="00121A57">
        <w:rPr>
          <w:rFonts w:ascii="Times New Roman" w:hAnsi="Times New Roman" w:cs="Times New Roman"/>
          <w:sz w:val="24"/>
          <w:szCs w:val="24"/>
        </w:rPr>
        <w:t xml:space="preserve"> И все же дети становятся виновниками ДТП, потому что они, действительно, могут переходить дорогу в неположенном месте, выскакивать откуда-то неожиданно, переезжать дорогу на велосипедах, мотоциклах, скутерах.</w:t>
      </w:r>
    </w:p>
    <w:p w:rsidR="00121A57" w:rsidRDefault="00121A57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Уважаемые учителя, а какие мероприятия проходят конкретно в вашей школе?</w:t>
      </w:r>
    </w:p>
    <w:p w:rsidR="00A41237" w:rsidRDefault="00121A57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Тамер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FD9">
        <w:rPr>
          <w:rFonts w:ascii="Times New Roman" w:hAnsi="Times New Roman" w:cs="Times New Roman"/>
          <w:sz w:val="24"/>
          <w:szCs w:val="24"/>
        </w:rPr>
        <w:t>Я бы назвал такие мероприятия, как: классные часы, на которых с детьми работает  педагог, иногда приглашается инспектор ГИБДД; инструктажи при любом выезде или походе; обязательным и традиционным уже стал конкурс агитбригад по ПДД.</w:t>
      </w:r>
    </w:p>
    <w:p w:rsidR="00454FD9" w:rsidRDefault="00454FD9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А как влияет работа школы на уровень ДТП с участием детей?</w:t>
      </w:r>
    </w:p>
    <w:p w:rsidR="00454FD9" w:rsidRDefault="00DF78DC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4535805</wp:posOffset>
            </wp:positionV>
            <wp:extent cx="2340610" cy="1752600"/>
            <wp:effectExtent l="19050" t="0" r="2540" b="0"/>
            <wp:wrapSquare wrapText="bothSides"/>
            <wp:docPr id="2" name="Рисунок 2" descr="F:\DCIM\120PHOTO\SAM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20PHOTO\SAM_0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54FD9">
        <w:rPr>
          <w:rFonts w:ascii="Times New Roman" w:hAnsi="Times New Roman" w:cs="Times New Roman"/>
          <w:b/>
          <w:sz w:val="24"/>
          <w:szCs w:val="24"/>
        </w:rPr>
        <w:t>Тамер</w:t>
      </w:r>
      <w:proofErr w:type="spellEnd"/>
      <w:r w:rsidR="00454FD9">
        <w:rPr>
          <w:rFonts w:ascii="Times New Roman" w:hAnsi="Times New Roman" w:cs="Times New Roman"/>
          <w:b/>
          <w:sz w:val="24"/>
          <w:szCs w:val="24"/>
        </w:rPr>
        <w:t>:</w:t>
      </w:r>
      <w:r w:rsidR="00454FD9">
        <w:rPr>
          <w:rFonts w:ascii="Times New Roman" w:hAnsi="Times New Roman" w:cs="Times New Roman"/>
          <w:sz w:val="24"/>
          <w:szCs w:val="24"/>
        </w:rPr>
        <w:t xml:space="preserve"> Надеемся, что снижает.</w:t>
      </w:r>
    </w:p>
    <w:p w:rsidR="00454FD9" w:rsidRDefault="00454FD9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F7B5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И последний вопрос. А вы сами-то как считаете, кто, помимо детей, виновен в сложившейся ситуации на дорогах?</w:t>
      </w:r>
    </w:p>
    <w:p w:rsidR="00454FD9" w:rsidRDefault="00454FD9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Тамер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дети, и родители, и водители.</w:t>
      </w:r>
    </w:p>
    <w:p w:rsidR="00454FD9" w:rsidRDefault="00454FD9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Теперь поговорим о таких вещах, как последствия ДТП. </w:t>
      </w:r>
      <w:r w:rsidR="001C0DC6">
        <w:rPr>
          <w:rFonts w:ascii="Times New Roman" w:hAnsi="Times New Roman" w:cs="Times New Roman"/>
          <w:sz w:val="24"/>
          <w:szCs w:val="24"/>
        </w:rPr>
        <w:t>Последствия бывает разные в разных областях</w:t>
      </w:r>
      <w:r w:rsidR="006D0BE5">
        <w:rPr>
          <w:rFonts w:ascii="Times New Roman" w:hAnsi="Times New Roman" w:cs="Times New Roman"/>
          <w:sz w:val="24"/>
          <w:szCs w:val="24"/>
        </w:rPr>
        <w:t>.</w:t>
      </w:r>
      <w:r w:rsidR="001C0DC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C0DC6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1C0DC6">
        <w:rPr>
          <w:rFonts w:ascii="Times New Roman" w:hAnsi="Times New Roman" w:cs="Times New Roman"/>
          <w:sz w:val="24"/>
          <w:szCs w:val="24"/>
        </w:rPr>
        <w:t xml:space="preserve"> мы поговорим с медиками. Каковы бывает травмы после ДТП, как складывается жизнь детей после таких травм?</w:t>
      </w:r>
    </w:p>
    <w:p w:rsidR="00EB21B5" w:rsidRDefault="000A5121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Медик (Дима): </w:t>
      </w:r>
      <w:r w:rsidR="006D0BE5" w:rsidRPr="006D0BE5">
        <w:rPr>
          <w:rFonts w:ascii="Times New Roman" w:hAnsi="Times New Roman" w:cs="Times New Roman"/>
          <w:sz w:val="24"/>
          <w:szCs w:val="24"/>
        </w:rPr>
        <w:t xml:space="preserve">Немногие дети </w:t>
      </w:r>
      <w:r w:rsidR="006D0BE5">
        <w:rPr>
          <w:rFonts w:ascii="Times New Roman" w:hAnsi="Times New Roman" w:cs="Times New Roman"/>
          <w:sz w:val="24"/>
          <w:szCs w:val="24"/>
        </w:rPr>
        <w:t>выживают после серьезнейших ДТП. Если же ребенок выжил, то у него, наверняка, фиксируют переломы рук, ног, сотрясение мозга. Многие дети остаются после аварий инвалидами на всю жизнь. Конечно, медики прилагают все усилия, чтобы спасти человека, но не всегда это удается. Иногда с места аварий звонок в службу скорой помощи поступает слишком поздно. Поэтому дети и водители, как участники ДД, должны всегда помнить правила ДД и быть осторожными. Особенно хочется обратить внимание водителей на следующее: если вы проезжаете мимо детских учреждений, будьте внимательны, ведь многие дети глупы и могут выскочить на дорогу на красный свет</w:t>
      </w:r>
      <w:r w:rsidR="00EB21B5">
        <w:rPr>
          <w:rFonts w:ascii="Times New Roman" w:hAnsi="Times New Roman" w:cs="Times New Roman"/>
          <w:sz w:val="24"/>
          <w:szCs w:val="24"/>
        </w:rPr>
        <w:t xml:space="preserve"> или подбирать мячик на дороге.</w:t>
      </w:r>
    </w:p>
    <w:p w:rsidR="00EB21B5" w:rsidRDefault="00EB21B5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Уважаемые представители ГИБДД, а что вы скажете, каково наказание водителя или нерадивого пешехода?</w:t>
      </w:r>
    </w:p>
    <w:p w:rsidR="001C0DC6" w:rsidRDefault="00EB21B5" w:rsidP="00952F4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Инспектор ГАИ (Рустам):</w:t>
      </w:r>
      <w:r>
        <w:rPr>
          <w:rFonts w:ascii="Times New Roman" w:hAnsi="Times New Roman" w:cs="Times New Roman"/>
          <w:sz w:val="24"/>
          <w:szCs w:val="24"/>
        </w:rPr>
        <w:t xml:space="preserve"> Если человек виноват, он будет наказан. Если виновник аварии скрылся с места преступления, мы вложим все усилия, чтобы найти его. И гарантируем: виновника ждет штраф или лишение прав, или лишение свободы. Мне х</w:t>
      </w:r>
      <w:r w:rsidR="006B0678">
        <w:rPr>
          <w:rFonts w:ascii="Times New Roman" w:hAnsi="Times New Roman" w:cs="Times New Roman"/>
          <w:sz w:val="24"/>
          <w:szCs w:val="24"/>
        </w:rPr>
        <w:t>очется привести несколько статей</w:t>
      </w:r>
      <w:r w:rsidR="006272C2">
        <w:rPr>
          <w:rFonts w:ascii="Times New Roman" w:hAnsi="Times New Roman" w:cs="Times New Roman"/>
          <w:sz w:val="24"/>
          <w:szCs w:val="24"/>
        </w:rPr>
        <w:t xml:space="preserve"> Административного кодекса РФ</w:t>
      </w:r>
      <w:r w:rsidR="00952F43">
        <w:rPr>
          <w:rFonts w:ascii="Times New Roman" w:hAnsi="Times New Roman" w:cs="Times New Roman"/>
          <w:sz w:val="24"/>
          <w:szCs w:val="24"/>
        </w:rPr>
        <w:t>, которые должен знать каждый участник ДД:</w:t>
      </w:r>
    </w:p>
    <w:p w:rsidR="00915949" w:rsidRDefault="00915949" w:rsidP="00952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Ст.1215. Велосипедистам разрешается движение по велосипедным и пешеходным дорожкам. Штраф за нарушение – 2000 руб.</w:t>
      </w:r>
    </w:p>
    <w:p w:rsidR="00952F43" w:rsidRDefault="00915949" w:rsidP="00952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Ст.1206 Поворот налево или разворот в нарушении требований, предписанных дорожными знаками или разметкой. Штраф – 1000-1500 руб.</w:t>
      </w:r>
    </w:p>
    <w:p w:rsidR="00915949" w:rsidRDefault="00915949" w:rsidP="00952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Ст.1216. </w:t>
      </w:r>
      <w:r w:rsidR="006272C2">
        <w:rPr>
          <w:rFonts w:ascii="Times New Roman" w:hAnsi="Times New Roman" w:cs="Times New Roman"/>
          <w:sz w:val="24"/>
          <w:szCs w:val="24"/>
        </w:rPr>
        <w:t xml:space="preserve">Движение по встречной полосе с односторонним движением. </w:t>
      </w:r>
      <w:r>
        <w:rPr>
          <w:rFonts w:ascii="Times New Roman" w:hAnsi="Times New Roman" w:cs="Times New Roman"/>
          <w:sz w:val="24"/>
          <w:szCs w:val="24"/>
        </w:rPr>
        <w:t xml:space="preserve">Штраф – 5000 руб. или лишение </w:t>
      </w:r>
      <w:r w:rsidR="006272C2">
        <w:rPr>
          <w:rFonts w:ascii="Times New Roman" w:hAnsi="Times New Roman" w:cs="Times New Roman"/>
          <w:sz w:val="24"/>
          <w:szCs w:val="24"/>
        </w:rPr>
        <w:t>прав от 4 до 6 мес.</w:t>
      </w:r>
    </w:p>
    <w:p w:rsidR="006272C2" w:rsidRDefault="00E74909" w:rsidP="00952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Ст.1215. Нарушение правил расположения транспортного средства по проезжей части встречного разъезда, арок и т.д. Штраф – 5000 руб.</w:t>
      </w:r>
    </w:p>
    <w:p w:rsidR="00E74909" w:rsidRPr="00952F43" w:rsidRDefault="00E74909" w:rsidP="00952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Перевозка опасных грузов водителем без соответствующего свидетельства и специального разрешения. Штраф – 50000 руб.</w:t>
      </w:r>
    </w:p>
    <w:p w:rsidR="00D76ADA" w:rsidRDefault="00DF78DC" w:rsidP="009A45D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-467360</wp:posOffset>
            </wp:positionH>
            <wp:positionV relativeFrom="margin">
              <wp:posOffset>1123950</wp:posOffset>
            </wp:positionV>
            <wp:extent cx="2331720" cy="1757045"/>
            <wp:effectExtent l="19050" t="0" r="0" b="0"/>
            <wp:wrapSquare wrapText="bothSides"/>
            <wp:docPr id="4" name="Рисунок 4" descr="F:\DCIM\120PHOTO\SAM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20PHOTO\SAM_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909" w:rsidRPr="00D76ADA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E74909" w:rsidRPr="00D76ADA">
        <w:rPr>
          <w:rFonts w:ascii="Times New Roman" w:hAnsi="Times New Roman" w:cs="Times New Roman"/>
          <w:b/>
          <w:sz w:val="24"/>
          <w:szCs w:val="24"/>
        </w:rPr>
        <w:t>.:</w:t>
      </w:r>
      <w:r w:rsidR="00E74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74909">
        <w:rPr>
          <w:rFonts w:ascii="Times New Roman" w:hAnsi="Times New Roman" w:cs="Times New Roman"/>
          <w:sz w:val="24"/>
          <w:szCs w:val="24"/>
        </w:rPr>
        <w:t xml:space="preserve">Теперь мы обратимся к представителям прокуратору, которые </w:t>
      </w:r>
      <w:r w:rsidR="00D76ADA">
        <w:rPr>
          <w:rFonts w:ascii="Times New Roman" w:hAnsi="Times New Roman" w:cs="Times New Roman"/>
          <w:sz w:val="24"/>
          <w:szCs w:val="24"/>
        </w:rPr>
        <w:t>нам расскажут о том, как прокуратура борется с нерадивыми водителями?</w:t>
      </w:r>
    </w:p>
    <w:p w:rsidR="001C0DC6" w:rsidRDefault="00D76ADA" w:rsidP="005E1BB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Прокурор (Аня):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41">
        <w:rPr>
          <w:rFonts w:ascii="Times New Roman" w:hAnsi="Times New Roman" w:cs="Times New Roman"/>
          <w:sz w:val="24"/>
          <w:szCs w:val="24"/>
        </w:rPr>
        <w:t>Надо сказать, что за 9 месяцев в Самаре произошло 147 ДТП с участием детей, в которых 2 ребенка погибли. По сравнению с прошлым годом</w:t>
      </w:r>
      <w:r w:rsidR="00E74909">
        <w:rPr>
          <w:rFonts w:ascii="Times New Roman" w:hAnsi="Times New Roman" w:cs="Times New Roman"/>
          <w:sz w:val="24"/>
          <w:szCs w:val="24"/>
        </w:rPr>
        <w:t xml:space="preserve"> </w:t>
      </w:r>
      <w:r w:rsidR="003D0041">
        <w:rPr>
          <w:rFonts w:ascii="Times New Roman" w:hAnsi="Times New Roman" w:cs="Times New Roman"/>
          <w:sz w:val="24"/>
          <w:szCs w:val="24"/>
        </w:rPr>
        <w:t>число ДТП с участием детей возросло на 12 случаев, а количество пострадавших – на 20 человек.</w:t>
      </w:r>
    </w:p>
    <w:p w:rsidR="005F6E95" w:rsidRPr="007C1EE1" w:rsidRDefault="005F6E95" w:rsidP="007C1EE1">
      <w:pPr>
        <w:pStyle w:val="a4"/>
        <w:shd w:val="clear" w:color="auto" w:fill="FCFCFC"/>
        <w:spacing w:before="0" w:beforeAutospacing="0" w:after="0" w:afterAutospacing="0"/>
        <w:ind w:left="-567" w:firstLine="567"/>
        <w:contextualSpacing/>
        <w:jc w:val="both"/>
      </w:pPr>
      <w:r w:rsidRPr="007C1EE1">
        <w:t xml:space="preserve">При этом 108 детей переходили дорогу или шли по дворовому проезду, 38 ехали в автомобиле, трое – на велосипеде, 10 сами сидели за рулем, 38 детей – еще дошкольники. В </w:t>
      </w:r>
      <w:proofErr w:type="spellStart"/>
      <w:r w:rsidRPr="007C1EE1">
        <w:t>горГАИ</w:t>
      </w:r>
      <w:proofErr w:type="spellEnd"/>
      <w:r w:rsidRPr="007C1EE1">
        <w:t xml:space="preserve"> вычислили и наиболее опасное </w:t>
      </w:r>
      <w:proofErr w:type="gramStart"/>
      <w:r w:rsidRPr="007C1EE1">
        <w:t>время</w:t>
      </w:r>
      <w:proofErr w:type="gramEnd"/>
      <w:r w:rsidRPr="007C1EE1">
        <w:t xml:space="preserve"> и возраст, на которые приходится максимальное количество аварий, погибших и раненых: время с 7 до 15 часов, с 17 до 20 часов по вторникам, средам и четвергам; возраст - от 4 до 6 лет и с 11 до 15 лет. И ответ на вопрос, кто виноват в том, что дети становятся жертвами ДТП, звучит однозначно: взрослые.</w:t>
      </w:r>
    </w:p>
    <w:p w:rsidR="005F6E95" w:rsidRPr="007C1EE1" w:rsidRDefault="005F6E95" w:rsidP="005E1BB3">
      <w:pPr>
        <w:pStyle w:val="a4"/>
        <w:shd w:val="clear" w:color="auto" w:fill="FCFCFC"/>
        <w:spacing w:before="0" w:beforeAutospacing="0" w:after="0" w:afterAutospacing="0"/>
        <w:ind w:left="-567" w:firstLine="567"/>
        <w:contextualSpacing/>
        <w:jc w:val="both"/>
      </w:pPr>
      <w:r w:rsidRPr="007C1EE1">
        <w:t xml:space="preserve">Водители, которые носятся с бешеной скоростью, и родители, которые подают ребенку дурной пример, перебегая с ним дорогу в неположенном месте, на желтый или красный сигнал светофора. А также те, кто решил сэкономить на приобретении детского автомобильного кресла. За время проведения профилактического мероприятия «Пристегни себя и ребенка» в Самаре на беспечных родителей, перевозящих своих чад без кресел или не пристегнутых ремнями безопасности, составлено около 5,6 тысяч административных материалов. </w:t>
      </w:r>
    </w:p>
    <w:p w:rsidR="005F6E95" w:rsidRPr="007C1EE1" w:rsidRDefault="005F6E95" w:rsidP="005E1BB3">
      <w:pPr>
        <w:pStyle w:val="a4"/>
        <w:shd w:val="clear" w:color="auto" w:fill="FCFCFC"/>
        <w:spacing w:before="0" w:beforeAutospacing="0" w:after="0" w:afterAutospacing="0"/>
        <w:ind w:left="-567" w:firstLine="567"/>
        <w:contextualSpacing/>
        <w:jc w:val="both"/>
      </w:pPr>
      <w:r w:rsidRPr="007C1EE1">
        <w:t>Что касается другого серьезного нарушения – оставления водителем места ДТП, то и тут для ГАИ проблема не стоит. «</w:t>
      </w:r>
      <w:proofErr w:type="gramStart"/>
      <w:r w:rsidRPr="007C1EE1">
        <w:t>Как бы не тешили</w:t>
      </w:r>
      <w:proofErr w:type="gramEnd"/>
      <w:r w:rsidRPr="007C1EE1">
        <w:t xml:space="preserve"> себя водители надеждой, что останутся безнаказанными, это бесполезно, - пообещал Кабанов. – Все равно находятся свидетели, они все видят, звонят нам. И меры к тем, кто бросил ребенка на дороге, будут применяться более жесткие».</w:t>
      </w:r>
    </w:p>
    <w:p w:rsidR="000F410B" w:rsidRPr="007C1EE1" w:rsidRDefault="000F410B" w:rsidP="005E1BB3">
      <w:pPr>
        <w:pStyle w:val="a4"/>
        <w:shd w:val="clear" w:color="auto" w:fill="FCFCFC"/>
        <w:spacing w:before="0" w:beforeAutospacing="0" w:after="0" w:afterAutospacing="0"/>
        <w:ind w:left="-567" w:firstLine="567"/>
        <w:contextualSpacing/>
        <w:jc w:val="both"/>
      </w:pPr>
      <w:r w:rsidRPr="007C1EE1">
        <w:t>В законодательстве РФ содержится пять основных  видов юридической ответственности водителя ТС за совершение ДТП:</w:t>
      </w:r>
      <w:r w:rsidR="005E1BB3" w:rsidRPr="007C1EE1">
        <w:t xml:space="preserve"> дисциплинарная, материальная, </w:t>
      </w:r>
      <w:r w:rsidRPr="007C1EE1">
        <w:t>гражданско-правовая, административная и уголовная.</w:t>
      </w:r>
    </w:p>
    <w:p w:rsidR="005E1BB3" w:rsidRPr="007C1EE1" w:rsidRDefault="00DF78DC" w:rsidP="005E1BB3">
      <w:pPr>
        <w:pStyle w:val="a4"/>
        <w:shd w:val="clear" w:color="auto" w:fill="FCFCFC"/>
        <w:spacing w:before="0" w:beforeAutospacing="0" w:after="64" w:afterAutospacing="0" w:line="193" w:lineRule="atLeast"/>
        <w:ind w:left="-567"/>
        <w:jc w:val="both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3653790</wp:posOffset>
            </wp:positionH>
            <wp:positionV relativeFrom="margin">
              <wp:posOffset>6574155</wp:posOffset>
            </wp:positionV>
            <wp:extent cx="2340610" cy="1752600"/>
            <wp:effectExtent l="19050" t="0" r="2540" b="0"/>
            <wp:wrapSquare wrapText="bothSides"/>
            <wp:docPr id="3" name="Рисунок 3" descr="F:\DCIM\120PHOTO\SAM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20PHOTO\SAM_0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BB3" w:rsidRPr="007C1EE1">
        <w:rPr>
          <w:b/>
        </w:rPr>
        <w:t>Вед</w:t>
      </w:r>
      <w:proofErr w:type="gramStart"/>
      <w:r w:rsidR="005E1BB3" w:rsidRPr="007C1EE1">
        <w:rPr>
          <w:b/>
        </w:rPr>
        <w:t>.:</w:t>
      </w:r>
      <w:r w:rsidR="005E1BB3" w:rsidRPr="007C1EE1">
        <w:t xml:space="preserve"> </w:t>
      </w:r>
      <w:proofErr w:type="gramEnd"/>
      <w:r w:rsidR="005E1BB3" w:rsidRPr="007C1EE1">
        <w:t xml:space="preserve">Ну и последний вопрос к журналистам. </w:t>
      </w:r>
      <w:r w:rsidR="00042BF3" w:rsidRPr="007C1EE1">
        <w:t xml:space="preserve">Их мнение очень важно. Поскольку часто журналисты оказываются первыми на том участке дороги, где произошло ДТП. </w:t>
      </w:r>
      <w:r w:rsidR="00F768D4" w:rsidRPr="007C1EE1">
        <w:t>Рас</w:t>
      </w:r>
      <w:r w:rsidR="00A8312A" w:rsidRPr="007C1EE1">
        <w:t>с</w:t>
      </w:r>
      <w:r w:rsidR="00F768D4" w:rsidRPr="007C1EE1">
        <w:t>кажите нам о каком-нибудь конкретном случае.</w:t>
      </w:r>
    </w:p>
    <w:p w:rsidR="00F768D4" w:rsidRPr="007C1EE1" w:rsidRDefault="00F768D4" w:rsidP="007971C4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</w:pPr>
      <w:r w:rsidRPr="007C1EE1">
        <w:rPr>
          <w:b/>
        </w:rPr>
        <w:t>Журналисты (Джамиля и Лена):</w:t>
      </w:r>
      <w:r w:rsidRPr="007C1EE1">
        <w:t xml:space="preserve"> </w:t>
      </w:r>
      <w:r w:rsidR="00A8312A" w:rsidRPr="007C1EE1">
        <w:t xml:space="preserve">Во вторник 18 сентября в Самаре произошло 2 ДТП, в которых пострадали пешеходы-дети.  </w:t>
      </w:r>
      <w:proofErr w:type="gramStart"/>
      <w:r w:rsidR="00A8312A" w:rsidRPr="007C1EE1">
        <w:t>В 16.00 в Куйбышевском районе 26-летний водитель ВАЗ-21124, двигаясь по ул. Белорусской в направлении ул. Б. Караванной, сбил 10-летнего пешехода, который перебегал</w:t>
      </w:r>
      <w:r w:rsidR="007971C4" w:rsidRPr="007C1EE1">
        <w:t xml:space="preserve"> проезжую часть вне зоны пешеходного перехода.</w:t>
      </w:r>
      <w:proofErr w:type="gramEnd"/>
      <w:r w:rsidR="007971C4" w:rsidRPr="007C1EE1">
        <w:t xml:space="preserve">  Он находился на улице без сопровождения взрослых.</w:t>
      </w:r>
    </w:p>
    <w:p w:rsidR="00A633A1" w:rsidRPr="007C1EE1" w:rsidRDefault="007971C4" w:rsidP="007971C4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color w:val="1E1E1E"/>
          <w:sz w:val="15"/>
          <w:szCs w:val="15"/>
        </w:rPr>
      </w:pPr>
      <w:r w:rsidRPr="007C1EE1">
        <w:tab/>
        <w:t>Второе ДТП произошло  в Кировском районе на ул. Победы. В половин</w:t>
      </w:r>
      <w:r w:rsidR="00614639" w:rsidRPr="007C1EE1">
        <w:t xml:space="preserve">е девятого вечера автомобиль </w:t>
      </w:r>
      <w:proofErr w:type="spellStart"/>
      <w:r w:rsidR="00614639" w:rsidRPr="007C1EE1">
        <w:t>Рен</w:t>
      </w:r>
      <w:r w:rsidRPr="007C1EE1">
        <w:t>о</w:t>
      </w:r>
      <w:proofErr w:type="spellEnd"/>
      <w:r w:rsidRPr="007C1EE1">
        <w:t xml:space="preserve"> </w:t>
      </w:r>
      <w:proofErr w:type="spellStart"/>
      <w:r w:rsidRPr="007C1EE1">
        <w:t>Логан</w:t>
      </w:r>
      <w:proofErr w:type="spellEnd"/>
      <w:r w:rsidRPr="007C1EE1">
        <w:t xml:space="preserve">, за рулем которого находился 56-летний водитель, двигался по улице Победы в направлении ул. Советской и </w:t>
      </w:r>
      <w:r w:rsidR="00AE2752" w:rsidRPr="007C1EE1">
        <w:t>на нерегулируемом пешеходном переходе сбил ребенка, переходившего проезжую часть. Ребенок находился на улице один.</w:t>
      </w:r>
      <w:r w:rsidR="00A633A1" w:rsidRPr="007C1EE1">
        <w:rPr>
          <w:rFonts w:ascii="Arial" w:hAnsi="Arial" w:cs="Arial"/>
          <w:color w:val="1E1E1E"/>
          <w:sz w:val="15"/>
          <w:szCs w:val="15"/>
        </w:rPr>
        <w:t xml:space="preserve"> </w:t>
      </w:r>
    </w:p>
    <w:p w:rsidR="00957719" w:rsidRDefault="00A633A1" w:rsidP="00CE7307">
      <w:pPr>
        <w:pStyle w:val="a4"/>
        <w:shd w:val="clear" w:color="auto" w:fill="FCFCFC"/>
        <w:spacing w:before="0" w:beforeAutospacing="0" w:after="0" w:afterAutospacing="0"/>
        <w:ind w:left="-567" w:firstLine="567"/>
        <w:contextualSpacing/>
        <w:jc w:val="both"/>
        <w:rPr>
          <w:color w:val="1E1E1E"/>
        </w:rPr>
      </w:pPr>
      <w:r w:rsidRPr="007C1EE1">
        <w:rPr>
          <w:color w:val="1E1E1E"/>
        </w:rPr>
        <w:t xml:space="preserve">Для определения причин ДТП анализируются различные данные – место ДТП, погодные условия, состояние транспорта, дороги, время суток, день недели и т.п. </w:t>
      </w:r>
    </w:p>
    <w:p w:rsidR="00C7031B" w:rsidRDefault="00C7031B" w:rsidP="00C7031B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color w:val="1E1E1E"/>
        </w:rPr>
      </w:pPr>
      <w:r w:rsidRPr="00C7031B">
        <w:rPr>
          <w:b/>
          <w:color w:val="1E1E1E"/>
        </w:rPr>
        <w:lastRenderedPageBreak/>
        <w:t>Вед</w:t>
      </w:r>
      <w:proofErr w:type="gramStart"/>
      <w:r w:rsidRPr="00C7031B">
        <w:rPr>
          <w:b/>
          <w:color w:val="1E1E1E"/>
        </w:rPr>
        <w:t>.:</w:t>
      </w:r>
      <w:r>
        <w:rPr>
          <w:color w:val="1E1E1E"/>
        </w:rPr>
        <w:t xml:space="preserve"> </w:t>
      </w:r>
      <w:proofErr w:type="gramEnd"/>
      <w:r>
        <w:rPr>
          <w:color w:val="1E1E1E"/>
        </w:rPr>
        <w:t>Уважаемые журналисты, у меня к Вам один-единственный вопрос. А как часто в вашей работе появляются материалы о ДТП?</w:t>
      </w:r>
    </w:p>
    <w:p w:rsidR="00C7031B" w:rsidRDefault="00C7031B" w:rsidP="00C7031B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color w:val="1E1E1E"/>
        </w:rPr>
      </w:pPr>
      <w:r w:rsidRPr="00C7031B">
        <w:rPr>
          <w:b/>
          <w:color w:val="1E1E1E"/>
        </w:rPr>
        <w:t>Журн.:</w:t>
      </w:r>
      <w:r>
        <w:rPr>
          <w:color w:val="1E1E1E"/>
        </w:rPr>
        <w:t xml:space="preserve"> Каждый день, по несколько раз, поскольку количество ДТП невероятно велико.</w:t>
      </w:r>
    </w:p>
    <w:p w:rsidR="00C7031B" w:rsidRDefault="00C7031B" w:rsidP="00C7031B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color w:val="1E1E1E"/>
        </w:rPr>
      </w:pPr>
      <w:r w:rsidRPr="00C7031B">
        <w:rPr>
          <w:b/>
          <w:color w:val="1E1E1E"/>
        </w:rPr>
        <w:t>Вед</w:t>
      </w:r>
      <w:proofErr w:type="gramStart"/>
      <w:r w:rsidRPr="00C7031B">
        <w:rPr>
          <w:b/>
          <w:color w:val="1E1E1E"/>
        </w:rPr>
        <w:t>.:</w:t>
      </w:r>
      <w:r>
        <w:rPr>
          <w:color w:val="1E1E1E"/>
        </w:rPr>
        <w:t xml:space="preserve"> </w:t>
      </w:r>
      <w:proofErr w:type="gramEnd"/>
      <w:r>
        <w:rPr>
          <w:color w:val="1E1E1E"/>
        </w:rPr>
        <w:t xml:space="preserve">Спасибо всем за высказанные мнения. </w:t>
      </w:r>
      <w:proofErr w:type="gramStart"/>
      <w:r>
        <w:rPr>
          <w:color w:val="1E1E1E"/>
        </w:rPr>
        <w:t>Давайте теперь все услышанные точки зрения соединим</w:t>
      </w:r>
      <w:proofErr w:type="gramEnd"/>
      <w:r>
        <w:rPr>
          <w:color w:val="1E1E1E"/>
        </w:rPr>
        <w:t xml:space="preserve"> в одну.</w:t>
      </w:r>
    </w:p>
    <w:p w:rsidR="00C7031B" w:rsidRDefault="00C7031B" w:rsidP="00C7031B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color w:val="1E1E1E"/>
        </w:rPr>
      </w:pPr>
      <w:r w:rsidRPr="00C7031B">
        <w:rPr>
          <w:b/>
          <w:color w:val="1E1E1E"/>
        </w:rPr>
        <w:t>Учит</w:t>
      </w:r>
      <w:proofErr w:type="gramStart"/>
      <w:r w:rsidRPr="00C7031B">
        <w:rPr>
          <w:b/>
          <w:color w:val="1E1E1E"/>
        </w:rPr>
        <w:t>.:</w:t>
      </w:r>
      <w:r>
        <w:rPr>
          <w:color w:val="1E1E1E"/>
        </w:rPr>
        <w:t xml:space="preserve"> </w:t>
      </w:r>
      <w:proofErr w:type="gramEnd"/>
      <w:r>
        <w:rPr>
          <w:color w:val="1E1E1E"/>
        </w:rPr>
        <w:t>В сложившейся на дорогах ситуации виноваты все стороны – дети, родители и водители, необходимо усилить и профилактику ДТП, и ответственность; может быть, даже во много раз увеличить сумму штрафов.</w:t>
      </w:r>
    </w:p>
    <w:p w:rsidR="00C7031B" w:rsidRDefault="00C7031B" w:rsidP="00C7031B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color w:val="1E1E1E"/>
        </w:rPr>
      </w:pPr>
      <w:r w:rsidRPr="00C7031B">
        <w:rPr>
          <w:b/>
          <w:color w:val="1E1E1E"/>
        </w:rPr>
        <w:t>ГИБДД:</w:t>
      </w:r>
      <w:r>
        <w:rPr>
          <w:color w:val="1E1E1E"/>
        </w:rPr>
        <w:t xml:space="preserve"> Увеличить количество пешеходных переходов.</w:t>
      </w:r>
    </w:p>
    <w:p w:rsidR="00C7031B" w:rsidRDefault="00C7031B" w:rsidP="00C7031B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color w:val="1E1E1E"/>
        </w:rPr>
      </w:pPr>
      <w:r w:rsidRPr="00C7031B">
        <w:rPr>
          <w:b/>
          <w:color w:val="1E1E1E"/>
        </w:rPr>
        <w:t>Журн.:</w:t>
      </w:r>
      <w:r>
        <w:rPr>
          <w:color w:val="1E1E1E"/>
        </w:rPr>
        <w:t xml:space="preserve"> И, конечно, необходимо в разы увеличить масштабы работы с родителями, ведь подчас даже сами родители не владеют ПДД.</w:t>
      </w:r>
    </w:p>
    <w:p w:rsidR="00C7031B" w:rsidRDefault="00C7031B" w:rsidP="00C7031B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color w:val="1E1E1E"/>
        </w:rPr>
      </w:pPr>
      <w:r w:rsidRPr="00C7031B">
        <w:rPr>
          <w:b/>
          <w:color w:val="1E1E1E"/>
        </w:rPr>
        <w:t>Вед</w:t>
      </w:r>
      <w:proofErr w:type="gramStart"/>
      <w:r w:rsidRPr="00C7031B">
        <w:rPr>
          <w:b/>
          <w:color w:val="1E1E1E"/>
        </w:rPr>
        <w:t>.:</w:t>
      </w:r>
      <w:r>
        <w:rPr>
          <w:color w:val="1E1E1E"/>
        </w:rPr>
        <w:t xml:space="preserve"> </w:t>
      </w:r>
      <w:proofErr w:type="gramEnd"/>
      <w:r>
        <w:rPr>
          <w:color w:val="1E1E1E"/>
        </w:rPr>
        <w:t>Спасибо всем за игру!</w:t>
      </w:r>
    </w:p>
    <w:p w:rsidR="00C7031B" w:rsidRDefault="00C7031B" w:rsidP="00C7031B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color w:val="1E1E1E"/>
        </w:rPr>
      </w:pPr>
    </w:p>
    <w:p w:rsidR="00C7031B" w:rsidRDefault="00C7031B" w:rsidP="00C7031B">
      <w:pPr>
        <w:pStyle w:val="a4"/>
        <w:shd w:val="clear" w:color="auto" w:fill="FCFCFC"/>
        <w:spacing w:before="0" w:beforeAutospacing="0" w:after="0" w:afterAutospacing="0"/>
        <w:ind w:left="-567"/>
        <w:contextualSpacing/>
        <w:jc w:val="both"/>
        <w:rPr>
          <w:color w:val="1E1E1E"/>
        </w:rPr>
      </w:pPr>
    </w:p>
    <w:p w:rsidR="00307BF1" w:rsidRPr="005F6E95" w:rsidRDefault="00307BF1" w:rsidP="00CE7307">
      <w:pPr>
        <w:pStyle w:val="a4"/>
        <w:shd w:val="clear" w:color="auto" w:fill="FCFCFC"/>
        <w:spacing w:before="0" w:beforeAutospacing="0" w:after="0" w:afterAutospacing="0"/>
        <w:ind w:left="-567" w:firstLine="567"/>
        <w:contextualSpacing/>
        <w:jc w:val="both"/>
      </w:pPr>
    </w:p>
    <w:sectPr w:rsidR="00307BF1" w:rsidRPr="005F6E95" w:rsidSect="00957719"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3A25"/>
    <w:multiLevelType w:val="hybridMultilevel"/>
    <w:tmpl w:val="32E8399E"/>
    <w:lvl w:ilvl="0" w:tplc="AEE6513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A9A130C"/>
    <w:multiLevelType w:val="hybridMultilevel"/>
    <w:tmpl w:val="4F1092EC"/>
    <w:lvl w:ilvl="0" w:tplc="5306A362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E013C9"/>
    <w:multiLevelType w:val="hybridMultilevel"/>
    <w:tmpl w:val="576083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90928"/>
    <w:rsid w:val="00042BF3"/>
    <w:rsid w:val="00045E4B"/>
    <w:rsid w:val="00083405"/>
    <w:rsid w:val="000A5121"/>
    <w:rsid w:val="000C77C0"/>
    <w:rsid w:val="000F410B"/>
    <w:rsid w:val="00121A57"/>
    <w:rsid w:val="00147BFA"/>
    <w:rsid w:val="00153220"/>
    <w:rsid w:val="001732F0"/>
    <w:rsid w:val="001C0DC6"/>
    <w:rsid w:val="001D69CD"/>
    <w:rsid w:val="001F7884"/>
    <w:rsid w:val="00224ABC"/>
    <w:rsid w:val="002D49BD"/>
    <w:rsid w:val="00307BF1"/>
    <w:rsid w:val="003831E8"/>
    <w:rsid w:val="003D0041"/>
    <w:rsid w:val="004110EA"/>
    <w:rsid w:val="00453336"/>
    <w:rsid w:val="00454FD9"/>
    <w:rsid w:val="00481949"/>
    <w:rsid w:val="004E1B75"/>
    <w:rsid w:val="005C1EFC"/>
    <w:rsid w:val="005E1BB3"/>
    <w:rsid w:val="005F6E95"/>
    <w:rsid w:val="00614639"/>
    <w:rsid w:val="006272C2"/>
    <w:rsid w:val="00630679"/>
    <w:rsid w:val="00672FF2"/>
    <w:rsid w:val="006B0678"/>
    <w:rsid w:val="006D0BE5"/>
    <w:rsid w:val="00781B51"/>
    <w:rsid w:val="007971C4"/>
    <w:rsid w:val="007C1EE1"/>
    <w:rsid w:val="008158C5"/>
    <w:rsid w:val="00846771"/>
    <w:rsid w:val="008C58D4"/>
    <w:rsid w:val="00915949"/>
    <w:rsid w:val="00952F43"/>
    <w:rsid w:val="00957719"/>
    <w:rsid w:val="009A45D3"/>
    <w:rsid w:val="009D7817"/>
    <w:rsid w:val="009E7BC4"/>
    <w:rsid w:val="00A41237"/>
    <w:rsid w:val="00A633A1"/>
    <w:rsid w:val="00A81817"/>
    <w:rsid w:val="00A8312A"/>
    <w:rsid w:val="00A86DCA"/>
    <w:rsid w:val="00AE2752"/>
    <w:rsid w:val="00BF7B5B"/>
    <w:rsid w:val="00C467CF"/>
    <w:rsid w:val="00C7031B"/>
    <w:rsid w:val="00CC202D"/>
    <w:rsid w:val="00CD72BE"/>
    <w:rsid w:val="00CE7307"/>
    <w:rsid w:val="00D1562B"/>
    <w:rsid w:val="00D76ADA"/>
    <w:rsid w:val="00D90928"/>
    <w:rsid w:val="00DC24A4"/>
    <w:rsid w:val="00DF60C5"/>
    <w:rsid w:val="00DF78DC"/>
    <w:rsid w:val="00E431FE"/>
    <w:rsid w:val="00E55694"/>
    <w:rsid w:val="00E655F2"/>
    <w:rsid w:val="00E74909"/>
    <w:rsid w:val="00E97DFC"/>
    <w:rsid w:val="00EB21B5"/>
    <w:rsid w:val="00EB4DD6"/>
    <w:rsid w:val="00F768D4"/>
    <w:rsid w:val="00F9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1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6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63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55</cp:revision>
  <cp:lastPrinted>2012-09-25T07:56:00Z</cp:lastPrinted>
  <dcterms:created xsi:type="dcterms:W3CDTF">2012-09-24T17:27:00Z</dcterms:created>
  <dcterms:modified xsi:type="dcterms:W3CDTF">2012-11-07T10:33:00Z</dcterms:modified>
</cp:coreProperties>
</file>